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8B" w:rsidRDefault="00ED6A8B" w:rsidP="00ED6A8B">
      <w:pPr>
        <w:jc w:val="center"/>
      </w:pPr>
      <w:r>
        <w:t xml:space="preserve">Scriptures for Wake </w:t>
      </w:r>
      <w:proofErr w:type="gramStart"/>
      <w:r>
        <w:t>Up</w:t>
      </w:r>
      <w:proofErr w:type="gramEnd"/>
      <w:r>
        <w:t xml:space="preserve"> Call</w:t>
      </w:r>
    </w:p>
    <w:p w:rsidR="00ED6A8B" w:rsidRPr="00ED6A8B" w:rsidRDefault="00ED6A8B" w:rsidP="00ED6A8B">
      <w:pPr>
        <w:jc w:val="center"/>
      </w:pPr>
      <w:r w:rsidRPr="00ED6A8B">
        <w:t>“His Eye is on the Sparrow”</w:t>
      </w:r>
    </w:p>
    <w:p w:rsidR="00ED6A8B" w:rsidRPr="00ED6A8B" w:rsidRDefault="00ED6A8B" w:rsidP="00ED6A8B"/>
    <w:p w:rsidR="00ED6A8B" w:rsidRPr="00ED6A8B" w:rsidRDefault="00ED6A8B" w:rsidP="00ED6A8B">
      <w:r w:rsidRPr="00ED6A8B">
        <w:t xml:space="preserve">    </w:t>
      </w:r>
    </w:p>
    <w:p w:rsidR="00ED6A8B" w:rsidRPr="00ED6A8B" w:rsidRDefault="00ED6A8B" w:rsidP="00ED6A8B">
      <w:r w:rsidRPr="00ED6A8B">
        <w:t>Luke 12:6-7</w:t>
      </w:r>
    </w:p>
    <w:p w:rsidR="00ED6A8B" w:rsidRPr="00ED6A8B" w:rsidRDefault="00ED6A8B" w:rsidP="00ED6A8B">
      <w:r w:rsidRPr="00ED6A8B">
        <w:t>6 "Are not five sparrows sold for two copper coins? And not one of them is forgotten before God. 7 But the very hairs of your head are all numbered. Do not fear therefore; you are of more value than many sparrows. NKJV</w:t>
      </w:r>
    </w:p>
    <w:p w:rsidR="00ED6A8B" w:rsidRPr="00ED6A8B" w:rsidRDefault="00ED6A8B" w:rsidP="00ED6A8B"/>
    <w:p w:rsidR="00ED6A8B" w:rsidRPr="00ED6A8B" w:rsidRDefault="00ED6A8B" w:rsidP="00ED6A8B">
      <w:r w:rsidRPr="00ED6A8B">
        <w:t>Psalms 34:18-19</w:t>
      </w:r>
    </w:p>
    <w:p w:rsidR="00ED6A8B" w:rsidRPr="00ED6A8B" w:rsidRDefault="00ED6A8B" w:rsidP="00ED6A8B">
      <w:r w:rsidRPr="00ED6A8B">
        <w:t xml:space="preserve">18 The Lord </w:t>
      </w:r>
      <w:r w:rsidRPr="00ED6A8B">
        <w:rPr>
          <w:i/>
        </w:rPr>
        <w:t xml:space="preserve">is </w:t>
      </w:r>
      <w:r w:rsidRPr="00ED6A8B">
        <w:t>near to those who have a broken heart,</w:t>
      </w:r>
    </w:p>
    <w:p w:rsidR="00ED6A8B" w:rsidRPr="00ED6A8B" w:rsidRDefault="00ED6A8B" w:rsidP="00ED6A8B">
      <w:proofErr w:type="gramStart"/>
      <w:r w:rsidRPr="00ED6A8B">
        <w:t>And saves such as have a contrite spirit.</w:t>
      </w:r>
      <w:proofErr w:type="gramEnd"/>
      <w:r w:rsidRPr="00ED6A8B">
        <w:t xml:space="preserve"> </w:t>
      </w:r>
    </w:p>
    <w:p w:rsidR="00ED6A8B" w:rsidRPr="00ED6A8B" w:rsidRDefault="00ED6A8B" w:rsidP="00ED6A8B">
      <w:r w:rsidRPr="00ED6A8B">
        <w:t xml:space="preserve">19 Many </w:t>
      </w:r>
      <w:r w:rsidRPr="00ED6A8B">
        <w:rPr>
          <w:i/>
        </w:rPr>
        <w:t xml:space="preserve">are </w:t>
      </w:r>
      <w:r w:rsidRPr="00ED6A8B">
        <w:t>the afflictions of the righteous,</w:t>
      </w:r>
    </w:p>
    <w:p w:rsidR="00ED6A8B" w:rsidRPr="00ED6A8B" w:rsidRDefault="00ED6A8B" w:rsidP="00ED6A8B">
      <w:r w:rsidRPr="00ED6A8B">
        <w:t>But the Lord delivers him out of them all. NKJV</w:t>
      </w:r>
    </w:p>
    <w:p w:rsidR="00ED6A8B" w:rsidRPr="00ED6A8B" w:rsidRDefault="00ED6A8B" w:rsidP="00ED6A8B"/>
    <w:p w:rsidR="00ED6A8B" w:rsidRPr="00ED6A8B" w:rsidRDefault="00ED6A8B" w:rsidP="00ED6A8B">
      <w:r w:rsidRPr="00ED6A8B">
        <w:t>Luke 4:18-19</w:t>
      </w:r>
    </w:p>
    <w:p w:rsidR="00ED6A8B" w:rsidRPr="00ED6A8B" w:rsidRDefault="00ED6A8B" w:rsidP="00ED6A8B">
      <w:r w:rsidRPr="00ED6A8B">
        <w:t xml:space="preserve">18 "The Spirit of the Lord is upon </w:t>
      </w:r>
      <w:proofErr w:type="gramStart"/>
      <w:r w:rsidRPr="00ED6A8B">
        <w:t>Me</w:t>
      </w:r>
      <w:proofErr w:type="gramEnd"/>
      <w:r w:rsidRPr="00ED6A8B">
        <w:t>,</w:t>
      </w:r>
    </w:p>
    <w:p w:rsidR="00ED6A8B" w:rsidRPr="00ED6A8B" w:rsidRDefault="00ED6A8B" w:rsidP="00ED6A8B">
      <w:r w:rsidRPr="00ED6A8B">
        <w:t xml:space="preserve">Because He has anointed </w:t>
      </w:r>
      <w:proofErr w:type="gramStart"/>
      <w:r w:rsidRPr="00ED6A8B">
        <w:t>Me</w:t>
      </w:r>
      <w:proofErr w:type="gramEnd"/>
    </w:p>
    <w:p w:rsidR="00ED6A8B" w:rsidRPr="00ED6A8B" w:rsidRDefault="00ED6A8B" w:rsidP="00ED6A8B">
      <w:r w:rsidRPr="00ED6A8B">
        <w:t>To preach the gospel to the poor;</w:t>
      </w:r>
    </w:p>
    <w:p w:rsidR="00ED6A8B" w:rsidRPr="00ED6A8B" w:rsidRDefault="00ED6A8B" w:rsidP="00ED6A8B">
      <w:r w:rsidRPr="00ED6A8B">
        <w:t xml:space="preserve">He has sent </w:t>
      </w:r>
      <w:proofErr w:type="gramStart"/>
      <w:r w:rsidRPr="00ED6A8B">
        <w:t>Me</w:t>
      </w:r>
      <w:proofErr w:type="gramEnd"/>
      <w:r w:rsidRPr="00ED6A8B">
        <w:t xml:space="preserve"> to heal the brokenhearted,</w:t>
      </w:r>
    </w:p>
    <w:p w:rsidR="00ED6A8B" w:rsidRPr="00ED6A8B" w:rsidRDefault="00ED6A8B" w:rsidP="00ED6A8B">
      <w:r w:rsidRPr="00ED6A8B">
        <w:t>To proclaim liberty to the captives</w:t>
      </w:r>
    </w:p>
    <w:p w:rsidR="00ED6A8B" w:rsidRPr="00ED6A8B" w:rsidRDefault="00ED6A8B" w:rsidP="00ED6A8B">
      <w:r w:rsidRPr="00ED6A8B">
        <w:t>And recovery of sight to the blind,</w:t>
      </w:r>
    </w:p>
    <w:p w:rsidR="00ED6A8B" w:rsidRPr="00ED6A8B" w:rsidRDefault="00ED6A8B" w:rsidP="00ED6A8B">
      <w:r w:rsidRPr="00ED6A8B">
        <w:t xml:space="preserve">To set at liberty those who are oppressed; </w:t>
      </w:r>
    </w:p>
    <w:p w:rsidR="00ED6A8B" w:rsidRPr="00ED6A8B" w:rsidRDefault="00ED6A8B" w:rsidP="00ED6A8B">
      <w:r w:rsidRPr="00ED6A8B">
        <w:t>19 To proclaim the acceptable year of the Lord. NKJV</w:t>
      </w:r>
    </w:p>
    <w:p w:rsidR="00ED6A8B" w:rsidRPr="00ED6A8B" w:rsidRDefault="00ED6A8B" w:rsidP="00ED6A8B"/>
    <w:p w:rsidR="00ED6A8B" w:rsidRPr="00ED6A8B" w:rsidRDefault="00ED6A8B" w:rsidP="00ED6A8B">
      <w:r w:rsidRPr="00ED6A8B">
        <w:t>1 Peter 5:6-7</w:t>
      </w:r>
    </w:p>
    <w:p w:rsidR="00ED6A8B" w:rsidRPr="00ED6A8B" w:rsidRDefault="00ED6A8B" w:rsidP="00ED6A8B">
      <w:r w:rsidRPr="00ED6A8B">
        <w:t>6 Therefore humble yourselves under the mighty hand of God, that He may exalt you in due time, 7 casting all your care upon Him, for He cares for you. NKJV</w:t>
      </w:r>
    </w:p>
    <w:p w:rsidR="00ED6A8B" w:rsidRPr="00ED6A8B" w:rsidRDefault="00ED6A8B" w:rsidP="00ED6A8B"/>
    <w:p w:rsidR="00ED6A8B" w:rsidRPr="00ED6A8B" w:rsidRDefault="00ED6A8B" w:rsidP="00ED6A8B">
      <w:r w:rsidRPr="00ED6A8B">
        <w:t>Psalms 37:5</w:t>
      </w:r>
    </w:p>
    <w:p w:rsidR="00ED6A8B" w:rsidRPr="00ED6A8B" w:rsidRDefault="00ED6A8B" w:rsidP="00ED6A8B">
      <w:r w:rsidRPr="00ED6A8B">
        <w:t>5 Commit your way to the Lord [roll and repose each care of your load on Him]; trust (lean on, rely on, and be confident) also in Him and He will bring it to pass. AMP</w:t>
      </w:r>
    </w:p>
    <w:p w:rsidR="00ED6A8B" w:rsidRPr="00ED6A8B" w:rsidRDefault="00ED6A8B" w:rsidP="00ED6A8B"/>
    <w:p w:rsidR="00ED6A8B" w:rsidRPr="00ED6A8B" w:rsidRDefault="00ED6A8B" w:rsidP="00ED6A8B">
      <w:r w:rsidRPr="00ED6A8B">
        <w:t>Luke 12:22-32</w:t>
      </w:r>
    </w:p>
    <w:p w:rsidR="00ED6A8B" w:rsidRPr="00ED6A8B" w:rsidRDefault="00ED6A8B" w:rsidP="00ED6A8B">
      <w:r w:rsidRPr="00ED6A8B">
        <w:t xml:space="preserve">22 Then He said to His disciples, "Therefore I say to you, do not worry about your life, what you will eat; </w:t>
      </w:r>
      <w:proofErr w:type="gramStart"/>
      <w:r w:rsidRPr="00ED6A8B">
        <w:t>nor</w:t>
      </w:r>
      <w:proofErr w:type="gramEnd"/>
      <w:r w:rsidRPr="00ED6A8B">
        <w:t xml:space="preserve"> about the body, what you will put on.  23 Life is more than food, and the body </w:t>
      </w:r>
      <w:r w:rsidRPr="00ED6A8B">
        <w:rPr>
          <w:i/>
        </w:rPr>
        <w:t xml:space="preserve">is more </w:t>
      </w:r>
      <w:r w:rsidRPr="00ED6A8B">
        <w:t xml:space="preserve">than clothing.  24 Consider the ravens, for they neither sow nor reap, which have neither storehouse nor barn; and God feeds them. Of how much more value </w:t>
      </w:r>
      <w:proofErr w:type="gramStart"/>
      <w:r w:rsidRPr="00ED6A8B">
        <w:t>are</w:t>
      </w:r>
      <w:proofErr w:type="gramEnd"/>
      <w:r w:rsidRPr="00ED6A8B">
        <w:t xml:space="preserve"> you than the birds?  25 And which of you by worrying can add one cubit to his stature?  26 If you then are not able to do </w:t>
      </w:r>
      <w:r w:rsidRPr="00ED6A8B">
        <w:rPr>
          <w:i/>
        </w:rPr>
        <w:t xml:space="preserve">the </w:t>
      </w:r>
      <w:r w:rsidRPr="00ED6A8B">
        <w:t xml:space="preserve">least, why are you anxious for the rest?  27 Consider the lilies, how they grow: they neither toil nor spin; and yet I say to you, even Solomon in all his glory was not arrayed like one of these.  28 If then God so clothes the grass, which today is in the field and tomorrow is thrown into the oven, how much more </w:t>
      </w:r>
      <w:r w:rsidRPr="00ED6A8B">
        <w:rPr>
          <w:i/>
        </w:rPr>
        <w:t xml:space="preserve">will He clothe </w:t>
      </w:r>
      <w:r w:rsidRPr="00ED6A8B">
        <w:t xml:space="preserve">you, O </w:t>
      </w:r>
      <w:r w:rsidRPr="00ED6A8B">
        <w:rPr>
          <w:i/>
        </w:rPr>
        <w:t xml:space="preserve">you </w:t>
      </w:r>
      <w:r w:rsidRPr="00ED6A8B">
        <w:t xml:space="preserve">of little faith? 29 And do not seek what you should eat or what you should drink, nor have an anxious mind.  30 For all these things the nations of the world seek after, and your Father knows that you need these things.  31 But seek the </w:t>
      </w:r>
      <w:r w:rsidRPr="00ED6A8B">
        <w:lastRenderedPageBreak/>
        <w:t>kingdom of God, and all these things shall be added to you. 32 Do not fear, little flock, for it is your Father's good pleasure to give you the kingdom.” NKJV</w:t>
      </w:r>
    </w:p>
    <w:p w:rsidR="00ED6A8B" w:rsidRPr="00ED6A8B" w:rsidRDefault="00ED6A8B" w:rsidP="00ED6A8B"/>
    <w:p w:rsidR="00ED6A8B" w:rsidRPr="00ED6A8B" w:rsidRDefault="00ED6A8B" w:rsidP="00ED6A8B">
      <w:r w:rsidRPr="00ED6A8B">
        <w:t>Philippians 4:6-7</w:t>
      </w:r>
    </w:p>
    <w:p w:rsidR="00ED6A8B" w:rsidRPr="00ED6A8B" w:rsidRDefault="00ED6A8B" w:rsidP="00ED6A8B">
      <w:r w:rsidRPr="00ED6A8B">
        <w:t xml:space="preserve">6 Be anxious for nothing, but in everything by prayer and supplication, with thanksgiving, let your requests be made known to God; 7 and the peace of God, which surpasses all understanding, </w:t>
      </w:r>
      <w:r w:rsidRPr="00ED6A8B">
        <w:rPr>
          <w:u w:val="single"/>
        </w:rPr>
        <w:t xml:space="preserve">will guard your hearts and minds through Christ Jesus. </w:t>
      </w:r>
      <w:r w:rsidRPr="00ED6A8B">
        <w:t xml:space="preserve">NKJV     </w:t>
      </w:r>
    </w:p>
    <w:p w:rsidR="00ED6A8B" w:rsidRPr="00ED6A8B" w:rsidRDefault="00ED6A8B" w:rsidP="00ED6A8B"/>
    <w:p w:rsidR="00ED6A8B" w:rsidRPr="00ED6A8B" w:rsidRDefault="00ED6A8B" w:rsidP="00ED6A8B">
      <w:r w:rsidRPr="00ED6A8B">
        <w:t>Philippians 4:7</w:t>
      </w:r>
    </w:p>
    <w:p w:rsidR="00ED6A8B" w:rsidRPr="00ED6A8B" w:rsidRDefault="00ED6A8B" w:rsidP="00ED6A8B">
      <w:r w:rsidRPr="00ED6A8B">
        <w:t>It's wonderful what happens when Christ displaces worry at the center of your life. THE MESSAGE</w:t>
      </w:r>
    </w:p>
    <w:p w:rsidR="00ED6A8B" w:rsidRPr="00ED6A8B" w:rsidRDefault="00ED6A8B" w:rsidP="00ED6A8B"/>
    <w:p w:rsidR="00ED6A8B" w:rsidRPr="00ED6A8B" w:rsidRDefault="00ED6A8B" w:rsidP="00ED6A8B">
      <w:r w:rsidRPr="00ED6A8B">
        <w:t>Proverbs 12:25</w:t>
      </w:r>
    </w:p>
    <w:p w:rsidR="00ED6A8B" w:rsidRPr="00ED6A8B" w:rsidRDefault="00ED6A8B" w:rsidP="00ED6A8B">
      <w:r w:rsidRPr="00ED6A8B">
        <w:t>25</w:t>
      </w:r>
      <w:r w:rsidRPr="00ED6A8B">
        <w:rPr>
          <w:b/>
        </w:rPr>
        <w:t xml:space="preserve"> </w:t>
      </w:r>
      <w:r w:rsidRPr="00ED6A8B">
        <w:t>Anxiety in the heart of man causes depression,</w:t>
      </w:r>
    </w:p>
    <w:p w:rsidR="00ED6A8B" w:rsidRPr="00ED6A8B" w:rsidRDefault="00ED6A8B" w:rsidP="00ED6A8B">
      <w:r w:rsidRPr="00ED6A8B">
        <w:t>But a good word makes it glad. NKJV</w:t>
      </w:r>
    </w:p>
    <w:p w:rsidR="00ED6A8B" w:rsidRPr="00ED6A8B" w:rsidRDefault="00ED6A8B" w:rsidP="00ED6A8B"/>
    <w:p w:rsidR="00ED6A8B" w:rsidRPr="00ED6A8B" w:rsidRDefault="00ED6A8B" w:rsidP="00ED6A8B">
      <w:r w:rsidRPr="00ED6A8B">
        <w:t>Ezekiel 4:16-17</w:t>
      </w:r>
    </w:p>
    <w:p w:rsidR="00ED6A8B" w:rsidRPr="00ED6A8B" w:rsidRDefault="00ED6A8B" w:rsidP="00ED6A8B">
      <w:r w:rsidRPr="00ED6A8B">
        <w:t>16 Moreover He said to me, "Son of man, surely I will cut off the supply of bread in Jerusalem; they shall eat bread by weight and with anxiety, and shall drink water by measure and with dread, 17 that they may lack bread and water, and be dismayed with one another, and waste away because of their iniquity. NKJV</w:t>
      </w:r>
    </w:p>
    <w:p w:rsidR="00ED6A8B" w:rsidRPr="00ED6A8B" w:rsidRDefault="00ED6A8B" w:rsidP="00ED6A8B"/>
    <w:p w:rsidR="00ED6A8B" w:rsidRPr="00ED6A8B" w:rsidRDefault="00ED6A8B" w:rsidP="00ED6A8B">
      <w:r w:rsidRPr="00ED6A8B">
        <w:t>John 3:16-17</w:t>
      </w:r>
    </w:p>
    <w:p w:rsidR="00ED6A8B" w:rsidRPr="00ED6A8B" w:rsidRDefault="00ED6A8B" w:rsidP="00ED6A8B">
      <w:pPr>
        <w:rPr>
          <w:b/>
        </w:rPr>
      </w:pPr>
      <w:r w:rsidRPr="00ED6A8B">
        <w:t>16</w:t>
      </w:r>
      <w:r w:rsidRPr="00ED6A8B">
        <w:rPr>
          <w:b/>
        </w:rPr>
        <w:t xml:space="preserve"> </w:t>
      </w:r>
      <w:r w:rsidRPr="00ED6A8B">
        <w:t>For God so loved the world that He gave His only begotten Son, that whoever believes in Him should not perish but have everlasting life. NKJV</w:t>
      </w:r>
    </w:p>
    <w:p w:rsidR="00ED6A8B" w:rsidRPr="00ED6A8B" w:rsidRDefault="00ED6A8B" w:rsidP="00ED6A8B">
      <w:r w:rsidRPr="00ED6A8B">
        <w:t xml:space="preserve">    </w:t>
      </w:r>
    </w:p>
    <w:p w:rsidR="00ED6A8B" w:rsidRPr="00ED6A8B" w:rsidRDefault="00ED6A8B" w:rsidP="00ED6A8B">
      <w:r w:rsidRPr="00ED6A8B">
        <w:t>John 15:9-10</w:t>
      </w:r>
    </w:p>
    <w:p w:rsidR="00ED6A8B" w:rsidRPr="00ED6A8B" w:rsidRDefault="00ED6A8B" w:rsidP="00ED6A8B">
      <w:r w:rsidRPr="00ED6A8B">
        <w:t xml:space="preserve">9 "As the Father loved Me, I also have loved you; abide in </w:t>
      </w:r>
      <w:proofErr w:type="gramStart"/>
      <w:r w:rsidRPr="00ED6A8B">
        <w:t>My</w:t>
      </w:r>
      <w:proofErr w:type="gramEnd"/>
      <w:r w:rsidRPr="00ED6A8B">
        <w:t xml:space="preserve"> love.  10 If you keep </w:t>
      </w:r>
      <w:proofErr w:type="gramStart"/>
      <w:r w:rsidRPr="00ED6A8B">
        <w:t>My</w:t>
      </w:r>
      <w:proofErr w:type="gramEnd"/>
      <w:r w:rsidRPr="00ED6A8B">
        <w:t xml:space="preserve"> commandments, you will abide in My love, just as I have kept My Father's commandments and abide in His love. NKJV</w:t>
      </w:r>
    </w:p>
    <w:p w:rsidR="00ED6A8B" w:rsidRPr="00ED6A8B" w:rsidRDefault="00ED6A8B" w:rsidP="00ED6A8B">
      <w:r w:rsidRPr="00ED6A8B">
        <w:t xml:space="preserve">    </w:t>
      </w:r>
    </w:p>
    <w:p w:rsidR="00ED6A8B" w:rsidRPr="00ED6A8B" w:rsidRDefault="00ED6A8B" w:rsidP="00ED6A8B">
      <w:r w:rsidRPr="00ED6A8B">
        <w:t>1 John 4:10</w:t>
      </w:r>
    </w:p>
    <w:p w:rsidR="00ED6A8B" w:rsidRPr="00ED6A8B" w:rsidRDefault="00ED6A8B" w:rsidP="00ED6A8B">
      <w:r w:rsidRPr="00ED6A8B">
        <w:t xml:space="preserve">10 In this is love, not that we loved God, but that He loved us and sent His Son </w:t>
      </w:r>
      <w:r w:rsidRPr="00ED6A8B">
        <w:rPr>
          <w:i/>
        </w:rPr>
        <w:t xml:space="preserve">to be </w:t>
      </w:r>
      <w:r w:rsidRPr="00ED6A8B">
        <w:t>the propitiation for our sins.</w:t>
      </w:r>
    </w:p>
    <w:p w:rsidR="00ED6A8B" w:rsidRPr="00ED6A8B" w:rsidRDefault="00ED6A8B" w:rsidP="00ED6A8B"/>
    <w:p w:rsidR="00ED6A8B" w:rsidRPr="00ED6A8B" w:rsidRDefault="00ED6A8B" w:rsidP="00ED6A8B">
      <w:r w:rsidRPr="00ED6A8B">
        <w:t>Romans 8:31-32</w:t>
      </w:r>
    </w:p>
    <w:p w:rsidR="00ED6A8B" w:rsidRPr="00ED6A8B" w:rsidRDefault="00ED6A8B" w:rsidP="00ED6A8B">
      <w:pPr>
        <w:rPr>
          <w:b/>
        </w:rPr>
      </w:pPr>
      <w:r w:rsidRPr="00ED6A8B">
        <w:t xml:space="preserve">31 What then shall we say to these things? If God </w:t>
      </w:r>
      <w:r w:rsidRPr="00ED6A8B">
        <w:rPr>
          <w:i/>
        </w:rPr>
        <w:t xml:space="preserve">is </w:t>
      </w:r>
      <w:r w:rsidRPr="00ED6A8B">
        <w:t xml:space="preserve">for us, who </w:t>
      </w:r>
      <w:r w:rsidRPr="00ED6A8B">
        <w:rPr>
          <w:i/>
        </w:rPr>
        <w:t xml:space="preserve">can be </w:t>
      </w:r>
      <w:r w:rsidRPr="00ED6A8B">
        <w:t>against us? 32</w:t>
      </w:r>
      <w:r w:rsidRPr="00ED6A8B">
        <w:rPr>
          <w:b/>
        </w:rPr>
        <w:t xml:space="preserve"> </w:t>
      </w:r>
      <w:r w:rsidRPr="00ED6A8B">
        <w:t>He who did not spare His own Son, but delivered Him up for us all, how shall He not with Him also freely give us all things? NKJV</w:t>
      </w:r>
    </w:p>
    <w:p w:rsidR="00ED6A8B" w:rsidRPr="00ED6A8B" w:rsidRDefault="00ED6A8B" w:rsidP="00ED6A8B">
      <w:r w:rsidRPr="00ED6A8B">
        <w:t xml:space="preserve">    </w:t>
      </w:r>
    </w:p>
    <w:p w:rsidR="00ED6A8B" w:rsidRPr="00ED6A8B" w:rsidRDefault="00ED6A8B" w:rsidP="00ED6A8B">
      <w:r w:rsidRPr="00ED6A8B">
        <w:t>Romans 8:35-39</w:t>
      </w:r>
    </w:p>
    <w:p w:rsidR="00ED6A8B" w:rsidRPr="00ED6A8B" w:rsidRDefault="00ED6A8B" w:rsidP="00ED6A8B">
      <w:r w:rsidRPr="00ED6A8B">
        <w:t xml:space="preserve">35 Who shall separate us from the love of Christ? </w:t>
      </w:r>
      <w:r w:rsidRPr="00ED6A8B">
        <w:rPr>
          <w:i/>
        </w:rPr>
        <w:t xml:space="preserve">Shall </w:t>
      </w:r>
      <w:r w:rsidRPr="00ED6A8B">
        <w:t>tribulation, or distress, or persecution, or famine, or nakedness, or peril, or sword? 36 As it is written:</w:t>
      </w:r>
    </w:p>
    <w:p w:rsidR="00ED6A8B" w:rsidRPr="00ED6A8B" w:rsidRDefault="00ED6A8B" w:rsidP="00ED6A8B">
      <w:r w:rsidRPr="00ED6A8B">
        <w:t>"</w:t>
      </w:r>
      <w:r w:rsidRPr="00ED6A8B">
        <w:rPr>
          <w:i/>
        </w:rPr>
        <w:t>For Your sake we are killed all day long;</w:t>
      </w:r>
    </w:p>
    <w:p w:rsidR="00ED6A8B" w:rsidRPr="00ED6A8B" w:rsidRDefault="00ED6A8B" w:rsidP="00ED6A8B">
      <w:r w:rsidRPr="00ED6A8B">
        <w:rPr>
          <w:i/>
        </w:rPr>
        <w:t>We are accounted as sheep for the slaughter."</w:t>
      </w:r>
      <w:r w:rsidRPr="00ED6A8B">
        <w:t xml:space="preserve"> 37 Yet in all these things we are more than conquerors through Him who loved us. 38 For I am persuaded that neither death nor life, nor angels nor principalities nor powers, nor things present </w:t>
      </w:r>
      <w:r w:rsidRPr="00ED6A8B">
        <w:lastRenderedPageBreak/>
        <w:t>nor things to come, 39 nor height nor depth, nor any other created thing, shall be able to separate us from the love of God which is in Christ Jesus our Lord. NKJV</w:t>
      </w:r>
    </w:p>
    <w:p w:rsidR="00ED6A8B" w:rsidRPr="00ED6A8B" w:rsidRDefault="00ED6A8B" w:rsidP="00ED6A8B"/>
    <w:p w:rsidR="00ED6A8B" w:rsidRPr="00ED6A8B" w:rsidRDefault="00ED6A8B" w:rsidP="00ED6A8B">
      <w:r w:rsidRPr="00ED6A8B">
        <w:t>Psalms 73:16-17</w:t>
      </w:r>
    </w:p>
    <w:p w:rsidR="00ED6A8B" w:rsidRPr="00ED6A8B" w:rsidRDefault="00ED6A8B" w:rsidP="00ED6A8B">
      <w:r w:rsidRPr="00ED6A8B">
        <w:t xml:space="preserve">16 When I thought </w:t>
      </w:r>
      <w:r w:rsidRPr="00ED6A8B">
        <w:rPr>
          <w:i/>
        </w:rPr>
        <w:t xml:space="preserve">how </w:t>
      </w:r>
      <w:r w:rsidRPr="00ED6A8B">
        <w:t>to understand this,</w:t>
      </w:r>
    </w:p>
    <w:p w:rsidR="00ED6A8B" w:rsidRPr="00ED6A8B" w:rsidRDefault="00ED6A8B" w:rsidP="00ED6A8B">
      <w:r w:rsidRPr="00ED6A8B">
        <w:t xml:space="preserve">It </w:t>
      </w:r>
      <w:r w:rsidRPr="00ED6A8B">
        <w:rPr>
          <w:i/>
        </w:rPr>
        <w:t xml:space="preserve">was </w:t>
      </w:r>
      <w:r w:rsidRPr="00ED6A8B">
        <w:t xml:space="preserve">too painful for me —  </w:t>
      </w:r>
    </w:p>
    <w:p w:rsidR="00ED6A8B" w:rsidRPr="00ED6A8B" w:rsidRDefault="00ED6A8B" w:rsidP="00ED6A8B">
      <w:r w:rsidRPr="00ED6A8B">
        <w:t>17 Until I went into the sanctuary of God;</w:t>
      </w:r>
    </w:p>
    <w:p w:rsidR="00ED6A8B" w:rsidRPr="00ED6A8B" w:rsidRDefault="00ED6A8B" w:rsidP="00ED6A8B">
      <w:r w:rsidRPr="00ED6A8B">
        <w:rPr>
          <w:i/>
        </w:rPr>
        <w:t xml:space="preserve">Then </w:t>
      </w:r>
      <w:r w:rsidRPr="00ED6A8B">
        <w:t>I understood their end. NKJV</w:t>
      </w:r>
    </w:p>
    <w:p w:rsidR="00ED6A8B" w:rsidRPr="00ED6A8B" w:rsidRDefault="00ED6A8B" w:rsidP="00ED6A8B"/>
    <w:p w:rsidR="00ED6A8B" w:rsidRPr="00ED6A8B" w:rsidRDefault="00ED6A8B" w:rsidP="00ED6A8B">
      <w:r w:rsidRPr="00ED6A8B">
        <w:t>1 John 4:4</w:t>
      </w:r>
    </w:p>
    <w:p w:rsidR="00ED6A8B" w:rsidRPr="00ED6A8B" w:rsidRDefault="00ED6A8B" w:rsidP="00ED6A8B">
      <w:r w:rsidRPr="00ED6A8B">
        <w:t>4 Ye are of God, little children, and have overcome them: because greater is he that is in you, than he that is in the world.</w:t>
      </w:r>
      <w:r>
        <w:t xml:space="preserve"> </w:t>
      </w:r>
      <w:r w:rsidRPr="00ED6A8B">
        <w:t>KJV</w:t>
      </w:r>
    </w:p>
    <w:p w:rsidR="00ED6A8B" w:rsidRPr="00ED6A8B" w:rsidRDefault="00ED6A8B" w:rsidP="00ED6A8B"/>
    <w:p w:rsidR="00ED6A8B" w:rsidRPr="00ED6A8B" w:rsidRDefault="00ED6A8B" w:rsidP="00ED6A8B">
      <w:r w:rsidRPr="00ED6A8B">
        <w:t>John 16:31-33</w:t>
      </w:r>
    </w:p>
    <w:p w:rsidR="00ED6A8B" w:rsidRPr="00ED6A8B" w:rsidRDefault="00ED6A8B" w:rsidP="00ED6A8B">
      <w:r w:rsidRPr="00ED6A8B">
        <w:t xml:space="preserve">31 Jesus answered them, "Do you now believe?  32 Indeed the hour is coming, yes, has now come, that you will be scattered, each to his own, and will leave Me alone. </w:t>
      </w:r>
      <w:r w:rsidRPr="00ED6A8B">
        <w:rPr>
          <w:u w:val="single"/>
        </w:rPr>
        <w:t>And yet I am not alone</w:t>
      </w:r>
      <w:r w:rsidRPr="00ED6A8B">
        <w:t xml:space="preserve">, because the Father is with </w:t>
      </w:r>
      <w:proofErr w:type="gramStart"/>
      <w:r w:rsidRPr="00ED6A8B">
        <w:t>Me</w:t>
      </w:r>
      <w:proofErr w:type="gramEnd"/>
      <w:r w:rsidRPr="00ED6A8B">
        <w:t xml:space="preserve">.  33 These things I have spoken to you, that in </w:t>
      </w:r>
      <w:proofErr w:type="gramStart"/>
      <w:r w:rsidRPr="00ED6A8B">
        <w:t>Me</w:t>
      </w:r>
      <w:proofErr w:type="gramEnd"/>
      <w:r w:rsidRPr="00ED6A8B">
        <w:t xml:space="preserve"> you may have peace. In the world you will have tribulation; but be of good cheer, I have overcome the world." </w:t>
      </w:r>
    </w:p>
    <w:p w:rsidR="00ED6A8B" w:rsidRPr="00ED6A8B" w:rsidRDefault="00ED6A8B" w:rsidP="00ED6A8B">
      <w:r w:rsidRPr="00ED6A8B">
        <w:t>NKJV</w:t>
      </w:r>
    </w:p>
    <w:p w:rsidR="00ED6A8B" w:rsidRPr="00ED6A8B" w:rsidRDefault="00ED6A8B" w:rsidP="00ED6A8B"/>
    <w:p w:rsidR="00ED6A8B" w:rsidRPr="00ED6A8B" w:rsidRDefault="00ED6A8B" w:rsidP="00ED6A8B">
      <w:r w:rsidRPr="00ED6A8B">
        <w:t>Hebrews 12:11-13</w:t>
      </w:r>
    </w:p>
    <w:p w:rsidR="00ED6A8B" w:rsidRPr="00ED6A8B" w:rsidRDefault="00ED6A8B" w:rsidP="00ED6A8B">
      <w:r w:rsidRPr="00ED6A8B">
        <w:t xml:space="preserve">11 Now no chastening seems to be joyful for the present, but painful; nevertheless, afterward it yields the peaceable fruit of righteousness to those who have been trained by it. 12 Therefore strengthen the hands which hang down, and the feeble knees, 13 and make straight paths for your feet, so that what is lame may not be </w:t>
      </w:r>
      <w:r w:rsidRPr="00ED6A8B">
        <w:rPr>
          <w:i/>
        </w:rPr>
        <w:t xml:space="preserve">dislocated, </w:t>
      </w:r>
      <w:r w:rsidRPr="00ED6A8B">
        <w:t>but rather be healed. NKJV</w:t>
      </w:r>
    </w:p>
    <w:p w:rsidR="00ED6A8B" w:rsidRPr="00ED6A8B" w:rsidRDefault="00ED6A8B" w:rsidP="00ED6A8B"/>
    <w:p w:rsidR="00ED1681" w:rsidRDefault="00ED1681">
      <w:bookmarkStart w:id="0" w:name="_GoBack"/>
      <w:bookmarkEnd w:id="0"/>
    </w:p>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7C5CD0">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7C5CD0" w:rsidRDefault="00EC0065">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7C5CD0" w:rsidRDefault="00EC0065" w:rsidP="007C5CD0">
              <w:pPr>
                <w:pStyle w:val="Header"/>
                <w:jc w:val="right"/>
                <w:rPr>
                  <w:b/>
                  <w:bCs/>
                </w:rPr>
              </w:pPr>
            </w:p>
          </w:sdtContent>
        </w:sdt>
      </w:tc>
      <w:tc>
        <w:tcPr>
          <w:tcW w:w="1152" w:type="dxa"/>
          <w:tcBorders>
            <w:left w:val="single" w:sz="6" w:space="0" w:color="000000" w:themeColor="text1"/>
          </w:tcBorders>
        </w:tcPr>
        <w:p w:rsidR="007C5CD0" w:rsidRDefault="00EC0065">
          <w:pPr>
            <w:pStyle w:val="Header"/>
            <w:rPr>
              <w:b/>
              <w:bCs/>
            </w:rPr>
          </w:pPr>
          <w:r>
            <w:fldChar w:fldCharType="begin"/>
          </w:r>
          <w:r>
            <w:instrText xml:space="preserve"> PAGE   \* MERGEFORMAT </w:instrText>
          </w:r>
          <w:r>
            <w:fldChar w:fldCharType="separate"/>
          </w:r>
          <w:r>
            <w:rPr>
              <w:noProof/>
            </w:rPr>
            <w:t>3</w:t>
          </w:r>
          <w:r>
            <w:rPr>
              <w:noProof/>
            </w:rPr>
            <w:fldChar w:fldCharType="end"/>
          </w:r>
        </w:p>
      </w:tc>
    </w:tr>
  </w:tbl>
  <w:p w:rsidR="007C5CD0" w:rsidRDefault="00EC0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8B"/>
    <w:rsid w:val="004D23D5"/>
    <w:rsid w:val="00EC0065"/>
    <w:rsid w:val="00ED1681"/>
    <w:rsid w:val="00ED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A8B"/>
    <w:pPr>
      <w:tabs>
        <w:tab w:val="center" w:pos="4680"/>
        <w:tab w:val="right" w:pos="9360"/>
      </w:tabs>
    </w:pPr>
  </w:style>
  <w:style w:type="character" w:customStyle="1" w:styleId="HeaderChar">
    <w:name w:val="Header Char"/>
    <w:basedOn w:val="DefaultParagraphFont"/>
    <w:link w:val="Header"/>
    <w:uiPriority w:val="99"/>
    <w:rsid w:val="00ED6A8B"/>
  </w:style>
  <w:style w:type="paragraph" w:styleId="BalloonText">
    <w:name w:val="Balloon Text"/>
    <w:basedOn w:val="Normal"/>
    <w:link w:val="BalloonTextChar"/>
    <w:uiPriority w:val="99"/>
    <w:semiHidden/>
    <w:unhideWhenUsed/>
    <w:rsid w:val="00ED6A8B"/>
    <w:rPr>
      <w:rFonts w:ascii="Tahoma" w:hAnsi="Tahoma" w:cs="Tahoma"/>
      <w:sz w:val="16"/>
      <w:szCs w:val="16"/>
    </w:rPr>
  </w:style>
  <w:style w:type="character" w:customStyle="1" w:styleId="BalloonTextChar">
    <w:name w:val="Balloon Text Char"/>
    <w:basedOn w:val="DefaultParagraphFont"/>
    <w:link w:val="BalloonText"/>
    <w:uiPriority w:val="99"/>
    <w:semiHidden/>
    <w:rsid w:val="00ED6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A8B"/>
    <w:pPr>
      <w:tabs>
        <w:tab w:val="center" w:pos="4680"/>
        <w:tab w:val="right" w:pos="9360"/>
      </w:tabs>
    </w:pPr>
  </w:style>
  <w:style w:type="character" w:customStyle="1" w:styleId="HeaderChar">
    <w:name w:val="Header Char"/>
    <w:basedOn w:val="DefaultParagraphFont"/>
    <w:link w:val="Header"/>
    <w:uiPriority w:val="99"/>
    <w:rsid w:val="00ED6A8B"/>
  </w:style>
  <w:style w:type="paragraph" w:styleId="BalloonText">
    <w:name w:val="Balloon Text"/>
    <w:basedOn w:val="Normal"/>
    <w:link w:val="BalloonTextChar"/>
    <w:uiPriority w:val="99"/>
    <w:semiHidden/>
    <w:unhideWhenUsed/>
    <w:rsid w:val="00ED6A8B"/>
    <w:rPr>
      <w:rFonts w:ascii="Tahoma" w:hAnsi="Tahoma" w:cs="Tahoma"/>
      <w:sz w:val="16"/>
      <w:szCs w:val="16"/>
    </w:rPr>
  </w:style>
  <w:style w:type="character" w:customStyle="1" w:styleId="BalloonTextChar">
    <w:name w:val="Balloon Text Char"/>
    <w:basedOn w:val="DefaultParagraphFont"/>
    <w:link w:val="BalloonText"/>
    <w:uiPriority w:val="99"/>
    <w:semiHidden/>
    <w:rsid w:val="00ED6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4851</Characters>
  <Application>Microsoft Office Word</Application>
  <DocSecurity>0</DocSecurity>
  <Lines>40</Lines>
  <Paragraphs>11</Paragraphs>
  <ScaleCrop>false</ScaleCrop>
  <Company>Hewlett-Packard</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2017-10-30T01:13:00Z</dcterms:created>
  <dcterms:modified xsi:type="dcterms:W3CDTF">2017-10-30T01:15:00Z</dcterms:modified>
</cp:coreProperties>
</file>