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4F8" w:rsidRPr="008674F8" w:rsidRDefault="008674F8" w:rsidP="008674F8">
      <w:pPr>
        <w:jc w:val="center"/>
      </w:pPr>
      <w:r>
        <w:t xml:space="preserve">Scriptures for Wake </w:t>
      </w:r>
      <w:proofErr w:type="gramStart"/>
      <w:r>
        <w:t>Up</w:t>
      </w:r>
      <w:proofErr w:type="gramEnd"/>
      <w:r>
        <w:t xml:space="preserve"> Call</w:t>
      </w:r>
    </w:p>
    <w:p w:rsidR="008674F8" w:rsidRPr="008674F8" w:rsidRDefault="008674F8" w:rsidP="008674F8">
      <w:pPr>
        <w:jc w:val="center"/>
      </w:pPr>
      <w:r w:rsidRPr="008674F8">
        <w:t>“Mere Men”</w:t>
      </w:r>
    </w:p>
    <w:p w:rsidR="008674F8" w:rsidRPr="008674F8" w:rsidRDefault="008674F8" w:rsidP="008674F8">
      <w:pPr>
        <w:jc w:val="center"/>
      </w:pPr>
    </w:p>
    <w:p w:rsidR="008674F8" w:rsidRPr="008674F8" w:rsidRDefault="008674F8" w:rsidP="008674F8"/>
    <w:p w:rsidR="008674F8" w:rsidRPr="008674F8" w:rsidRDefault="008674F8" w:rsidP="008674F8">
      <w:r w:rsidRPr="008674F8">
        <w:t>Genesis 6:1-3</w:t>
      </w:r>
    </w:p>
    <w:p w:rsidR="008674F8" w:rsidRPr="008674F8" w:rsidRDefault="008674F8" w:rsidP="008674F8">
      <w:r w:rsidRPr="008674F8">
        <w:t xml:space="preserve">6 Now it came to pass, when men began to multiply on the face of the earth, and daughters were born to them, 2 that the sons of God saw the daughters of men, that they </w:t>
      </w:r>
      <w:r w:rsidRPr="008674F8">
        <w:rPr>
          <w:i/>
        </w:rPr>
        <w:t xml:space="preserve">were </w:t>
      </w:r>
      <w:r w:rsidRPr="008674F8">
        <w:t xml:space="preserve">beautiful; and they took wives for themselves of all whom they chose. </w:t>
      </w:r>
    </w:p>
    <w:p w:rsidR="008674F8" w:rsidRPr="008674F8" w:rsidRDefault="008674F8" w:rsidP="008674F8">
      <w:r w:rsidRPr="008674F8">
        <w:t xml:space="preserve">3 And the Lord said, "My Spirit shall not strive with man forever, for he </w:t>
      </w:r>
      <w:r w:rsidRPr="008674F8">
        <w:rPr>
          <w:i/>
        </w:rPr>
        <w:t xml:space="preserve">is </w:t>
      </w:r>
      <w:r w:rsidRPr="008674F8">
        <w:t>indeed flesh; yet his days shall be one hundred and twenty years." NKJV</w:t>
      </w:r>
    </w:p>
    <w:p w:rsidR="008674F8" w:rsidRPr="008674F8" w:rsidRDefault="008674F8" w:rsidP="008674F8"/>
    <w:p w:rsidR="008674F8" w:rsidRPr="008674F8" w:rsidRDefault="008674F8" w:rsidP="008674F8">
      <w:r w:rsidRPr="008674F8">
        <w:t>Isaiah 44:9-11</w:t>
      </w:r>
    </w:p>
    <w:p w:rsidR="008674F8" w:rsidRPr="008674F8" w:rsidRDefault="008674F8" w:rsidP="008674F8">
      <w:r w:rsidRPr="008674F8">
        <w:t xml:space="preserve">9 Those </w:t>
      </w:r>
      <w:proofErr w:type="gramStart"/>
      <w:r w:rsidRPr="008674F8">
        <w:t>who</w:t>
      </w:r>
      <w:proofErr w:type="gramEnd"/>
      <w:r w:rsidRPr="008674F8">
        <w:t xml:space="preserve"> make an image, all of them </w:t>
      </w:r>
      <w:r w:rsidRPr="008674F8">
        <w:rPr>
          <w:i/>
        </w:rPr>
        <w:t xml:space="preserve">are </w:t>
      </w:r>
      <w:r w:rsidRPr="008674F8">
        <w:t>useless,</w:t>
      </w:r>
    </w:p>
    <w:p w:rsidR="008674F8" w:rsidRPr="008674F8" w:rsidRDefault="008674F8" w:rsidP="008674F8">
      <w:r w:rsidRPr="008674F8">
        <w:t>And their precious things shall not profit;</w:t>
      </w:r>
    </w:p>
    <w:p w:rsidR="008674F8" w:rsidRPr="008674F8" w:rsidRDefault="008674F8" w:rsidP="008674F8">
      <w:r w:rsidRPr="008674F8">
        <w:t xml:space="preserve">They </w:t>
      </w:r>
      <w:r w:rsidRPr="008674F8">
        <w:rPr>
          <w:i/>
        </w:rPr>
        <w:t xml:space="preserve">are </w:t>
      </w:r>
      <w:r w:rsidRPr="008674F8">
        <w:t>their own witnesses;</w:t>
      </w:r>
    </w:p>
    <w:p w:rsidR="008674F8" w:rsidRPr="008674F8" w:rsidRDefault="008674F8" w:rsidP="008674F8">
      <w:r w:rsidRPr="008674F8">
        <w:t xml:space="preserve">They neither see nor </w:t>
      </w:r>
      <w:proofErr w:type="gramStart"/>
      <w:r w:rsidRPr="008674F8">
        <w:t>know,</w:t>
      </w:r>
      <w:proofErr w:type="gramEnd"/>
      <w:r w:rsidRPr="008674F8">
        <w:t xml:space="preserve"> that they may be ashamed. </w:t>
      </w:r>
    </w:p>
    <w:p w:rsidR="008674F8" w:rsidRPr="008674F8" w:rsidRDefault="008674F8" w:rsidP="008674F8">
      <w:r w:rsidRPr="008674F8">
        <w:t>10 Who would form a god or mold an image</w:t>
      </w:r>
    </w:p>
    <w:p w:rsidR="008674F8" w:rsidRPr="008674F8" w:rsidRDefault="008674F8" w:rsidP="008674F8">
      <w:r w:rsidRPr="008674F8">
        <w:rPr>
          <w:i/>
        </w:rPr>
        <w:t xml:space="preserve">That </w:t>
      </w:r>
      <w:r w:rsidRPr="008674F8">
        <w:t xml:space="preserve">profits him nothing? </w:t>
      </w:r>
    </w:p>
    <w:p w:rsidR="008674F8" w:rsidRPr="008674F8" w:rsidRDefault="008674F8" w:rsidP="008674F8">
      <w:r w:rsidRPr="008674F8">
        <w:t>11 Surely all his companions would be ashamed;</w:t>
      </w:r>
    </w:p>
    <w:p w:rsidR="008674F8" w:rsidRPr="008674F8" w:rsidRDefault="008674F8" w:rsidP="008674F8">
      <w:r w:rsidRPr="008674F8">
        <w:t xml:space="preserve">And the workmen, they </w:t>
      </w:r>
      <w:r w:rsidRPr="008674F8">
        <w:rPr>
          <w:i/>
        </w:rPr>
        <w:t xml:space="preserve">are </w:t>
      </w:r>
      <w:r w:rsidRPr="008674F8">
        <w:t>mere men.</w:t>
      </w:r>
    </w:p>
    <w:p w:rsidR="008674F8" w:rsidRPr="008674F8" w:rsidRDefault="008674F8" w:rsidP="008674F8">
      <w:r w:rsidRPr="008674F8">
        <w:t>Let them all be gathered together,</w:t>
      </w:r>
    </w:p>
    <w:p w:rsidR="008674F8" w:rsidRPr="008674F8" w:rsidRDefault="008674F8" w:rsidP="008674F8">
      <w:r w:rsidRPr="008674F8">
        <w:t>Let them stand up;</w:t>
      </w:r>
    </w:p>
    <w:p w:rsidR="008674F8" w:rsidRPr="008674F8" w:rsidRDefault="008674F8" w:rsidP="008674F8">
      <w:r w:rsidRPr="008674F8">
        <w:t>Yet they shall fear,</w:t>
      </w:r>
    </w:p>
    <w:p w:rsidR="008674F8" w:rsidRPr="008674F8" w:rsidRDefault="008674F8" w:rsidP="008674F8">
      <w:r w:rsidRPr="008674F8">
        <w:t>They shall be ashamed together. NKJV</w:t>
      </w:r>
    </w:p>
    <w:p w:rsidR="008674F8" w:rsidRPr="008674F8" w:rsidRDefault="008674F8" w:rsidP="008674F8">
      <w:r w:rsidRPr="008674F8">
        <w:t xml:space="preserve">    </w:t>
      </w:r>
    </w:p>
    <w:p w:rsidR="008674F8" w:rsidRPr="008674F8" w:rsidRDefault="008674F8" w:rsidP="008674F8">
      <w:r w:rsidRPr="008674F8">
        <w:t>1 Corinthians 3:1-4</w:t>
      </w:r>
    </w:p>
    <w:p w:rsidR="008674F8" w:rsidRPr="008674F8" w:rsidRDefault="008674F8" w:rsidP="008674F8">
      <w:r w:rsidRPr="008674F8">
        <w:t xml:space="preserve">3 And I, brethren, could not speak to you as to spiritual </w:t>
      </w:r>
      <w:r w:rsidRPr="008674F8">
        <w:rPr>
          <w:i/>
        </w:rPr>
        <w:t xml:space="preserve">people </w:t>
      </w:r>
      <w:r w:rsidRPr="008674F8">
        <w:t xml:space="preserve">but as to carnal, as to babes in Christ. 2 I fed you with milk and not with solid food; for until now you were not able </w:t>
      </w:r>
      <w:r w:rsidRPr="008674F8">
        <w:rPr>
          <w:i/>
        </w:rPr>
        <w:t xml:space="preserve">to receive it, </w:t>
      </w:r>
      <w:r w:rsidRPr="008674F8">
        <w:t xml:space="preserve">and even now you are still not able; 3 for you are still carnal. For where </w:t>
      </w:r>
      <w:r w:rsidRPr="008674F8">
        <w:rPr>
          <w:i/>
        </w:rPr>
        <w:t xml:space="preserve">there are </w:t>
      </w:r>
      <w:r w:rsidRPr="008674F8">
        <w:t xml:space="preserve">envy, strife, and divisions among you, are you not carnal and behaving like </w:t>
      </w:r>
      <w:r w:rsidRPr="008674F8">
        <w:rPr>
          <w:i/>
        </w:rPr>
        <w:t xml:space="preserve">mere </w:t>
      </w:r>
      <w:r w:rsidRPr="008674F8">
        <w:t xml:space="preserve">men? 4 For when one says, "I am of Paul," and another, "I </w:t>
      </w:r>
      <w:r w:rsidRPr="008674F8">
        <w:rPr>
          <w:i/>
        </w:rPr>
        <w:t xml:space="preserve">am </w:t>
      </w:r>
      <w:r w:rsidRPr="008674F8">
        <w:t xml:space="preserve">of Apollos," </w:t>
      </w:r>
      <w:proofErr w:type="gramStart"/>
      <w:r w:rsidRPr="008674F8">
        <w:t>are</w:t>
      </w:r>
      <w:proofErr w:type="gramEnd"/>
      <w:r w:rsidRPr="008674F8">
        <w:t xml:space="preserve"> you not carnal? NKJV</w:t>
      </w:r>
    </w:p>
    <w:p w:rsidR="008674F8" w:rsidRPr="008674F8" w:rsidRDefault="008674F8" w:rsidP="008674F8"/>
    <w:p w:rsidR="008674F8" w:rsidRPr="008674F8" w:rsidRDefault="008674F8" w:rsidP="008674F8">
      <w:r w:rsidRPr="008674F8">
        <w:t>1 Corinthians 3:1-3</w:t>
      </w:r>
    </w:p>
    <w:p w:rsidR="008674F8" w:rsidRPr="008674F8" w:rsidRDefault="008674F8" w:rsidP="008674F8">
      <w:r w:rsidRPr="008674F8">
        <w:t xml:space="preserve">1 HOWEVER, BRETHREN, I could not talk to you as to spiritual [men], but as to nonspiritual [men of the flesh, in whom the carnal nature predominates], as to mere infants [in the new life] in Christ [unable to talk yet!] 2 I fed you with milk, not solid food, for you were not yet strong enough [to be ready for it]; but even yet you are not strong enough [to be ready for it], 3 For you are still [unspiritual, having the nature] of the flesh [under the control of ordinary impulses]. For as long as [there are] envying and jealousy </w:t>
      </w:r>
      <w:r w:rsidRPr="008674F8">
        <w:rPr>
          <w:i/>
        </w:rPr>
        <w:t xml:space="preserve">and </w:t>
      </w:r>
      <w:r w:rsidRPr="008674F8">
        <w:t xml:space="preserve">wrangling and factions among you, are you not unspiritual </w:t>
      </w:r>
      <w:r w:rsidRPr="008674F8">
        <w:rPr>
          <w:i/>
        </w:rPr>
        <w:t xml:space="preserve">and </w:t>
      </w:r>
      <w:r w:rsidRPr="008674F8">
        <w:t xml:space="preserve">of the flesh, behaving yourselves after a human standard </w:t>
      </w:r>
      <w:r w:rsidRPr="008674F8">
        <w:rPr>
          <w:i/>
        </w:rPr>
        <w:t xml:space="preserve">and </w:t>
      </w:r>
      <w:r w:rsidRPr="008674F8">
        <w:t>like mere (unchanged) men? AMP</w:t>
      </w:r>
    </w:p>
    <w:p w:rsidR="008674F8" w:rsidRPr="008674F8" w:rsidRDefault="008674F8" w:rsidP="008674F8"/>
    <w:p w:rsidR="008674F8" w:rsidRPr="008674F8" w:rsidRDefault="008674F8" w:rsidP="008674F8">
      <w:r w:rsidRPr="008674F8">
        <w:t>Romans 7:14</w:t>
      </w:r>
    </w:p>
    <w:p w:rsidR="008674F8" w:rsidRPr="008674F8" w:rsidRDefault="008674F8" w:rsidP="008674F8">
      <w:r w:rsidRPr="008674F8">
        <w:t>14 We know that the Law is spiritual; but I am a creature of the flesh [carnal, unspiritual], having been sold into slavery under [the control of] sin. AMP</w:t>
      </w:r>
    </w:p>
    <w:p w:rsidR="008674F8" w:rsidRPr="008674F8" w:rsidRDefault="008674F8" w:rsidP="008674F8">
      <w:r w:rsidRPr="008674F8">
        <w:lastRenderedPageBreak/>
        <w:t xml:space="preserve">    </w:t>
      </w:r>
    </w:p>
    <w:p w:rsidR="008674F8" w:rsidRPr="008674F8" w:rsidRDefault="008674F8" w:rsidP="008674F8">
      <w:r w:rsidRPr="008674F8">
        <w:t>Romans 7:18</w:t>
      </w:r>
    </w:p>
    <w:p w:rsidR="008674F8" w:rsidRPr="008674F8" w:rsidRDefault="008674F8" w:rsidP="008674F8">
      <w:r w:rsidRPr="008674F8">
        <w:t>18 For I know that nothing good dwells within me, that is, in my flesh. I can will what is right, but I cannot perform it. [I have the intention and urge to do what is right, but no power to carry it out.] AMP</w:t>
      </w:r>
    </w:p>
    <w:p w:rsidR="008674F8" w:rsidRPr="008674F8" w:rsidRDefault="008674F8" w:rsidP="008674F8">
      <w:r w:rsidRPr="008674F8">
        <w:t xml:space="preserve">    </w:t>
      </w:r>
    </w:p>
    <w:p w:rsidR="008674F8" w:rsidRPr="008674F8" w:rsidRDefault="008674F8" w:rsidP="008674F8">
      <w:r w:rsidRPr="008674F8">
        <w:t>Romans 7:24-8:2</w:t>
      </w:r>
    </w:p>
    <w:p w:rsidR="008674F8" w:rsidRPr="008674F8" w:rsidRDefault="008674F8" w:rsidP="008674F8">
      <w:r w:rsidRPr="008674F8">
        <w:t xml:space="preserve">24 O unhappy </w:t>
      </w:r>
      <w:r w:rsidRPr="008674F8">
        <w:rPr>
          <w:i/>
        </w:rPr>
        <w:t xml:space="preserve">and </w:t>
      </w:r>
      <w:r w:rsidRPr="008674F8">
        <w:t xml:space="preserve">pitiable </w:t>
      </w:r>
      <w:r w:rsidRPr="008674F8">
        <w:rPr>
          <w:i/>
        </w:rPr>
        <w:t xml:space="preserve">and </w:t>
      </w:r>
      <w:r w:rsidRPr="008674F8">
        <w:t xml:space="preserve">wretched </w:t>
      </w:r>
      <w:proofErr w:type="gramStart"/>
      <w:r w:rsidRPr="008674F8">
        <w:t>man</w:t>
      </w:r>
      <w:proofErr w:type="gramEnd"/>
      <w:r w:rsidRPr="008674F8">
        <w:t xml:space="preserve"> that I am! Who will release </w:t>
      </w:r>
      <w:r w:rsidRPr="008674F8">
        <w:rPr>
          <w:i/>
        </w:rPr>
        <w:t xml:space="preserve">and </w:t>
      </w:r>
      <w:r w:rsidRPr="008674F8">
        <w:t xml:space="preserve">deliver me from [the shackles of] this body of death? </w:t>
      </w:r>
    </w:p>
    <w:p w:rsidR="008674F8" w:rsidRPr="008674F8" w:rsidRDefault="008674F8" w:rsidP="008674F8">
      <w:r w:rsidRPr="008674F8">
        <w:t xml:space="preserve">25 O thank God! [He will!] </w:t>
      </w:r>
      <w:proofErr w:type="gramStart"/>
      <w:r w:rsidRPr="008674F8">
        <w:t>through</w:t>
      </w:r>
      <w:proofErr w:type="gramEnd"/>
      <w:r w:rsidRPr="008674F8">
        <w:t xml:space="preserve"> Jesus Christ (the Anointed One) our Lord! So then indeed I, of myself with the mind </w:t>
      </w:r>
      <w:r w:rsidRPr="008674F8">
        <w:rPr>
          <w:i/>
        </w:rPr>
        <w:t xml:space="preserve">and </w:t>
      </w:r>
      <w:r w:rsidRPr="008674F8">
        <w:t xml:space="preserve">heart, serve the Law of God, but with the flesh the law of sin. </w:t>
      </w:r>
    </w:p>
    <w:p w:rsidR="008674F8" w:rsidRPr="008674F8" w:rsidRDefault="008674F8" w:rsidP="008674F8">
      <w:r w:rsidRPr="008674F8">
        <w:t>Chapter 8</w:t>
      </w:r>
    </w:p>
    <w:p w:rsidR="008674F8" w:rsidRPr="008674F8" w:rsidRDefault="008674F8" w:rsidP="008674F8">
      <w:r w:rsidRPr="008674F8">
        <w:t xml:space="preserve">THEREFORE, [there is] now no condemnation (no adjudging guilty of wrong) for those who are in Christ Jesus, </w:t>
      </w:r>
      <w:r w:rsidRPr="008674F8">
        <w:rPr>
          <w:i/>
        </w:rPr>
        <w:t xml:space="preserve">who live </w:t>
      </w:r>
      <w:r w:rsidRPr="008674F8">
        <w:t xml:space="preserve">[and] </w:t>
      </w:r>
      <w:r w:rsidRPr="008674F8">
        <w:rPr>
          <w:i/>
        </w:rPr>
        <w:t>walk not after the dictates of the flesh, but after the dictates of the Spirit.</w:t>
      </w:r>
      <w:r w:rsidRPr="008674F8">
        <w:t xml:space="preserve"> 2 For the law of the Spirit of life [which is] in Christ Jesus [the law of our new being] has freed me from the law of sin and of death. AMP</w:t>
      </w:r>
    </w:p>
    <w:p w:rsidR="008674F8" w:rsidRPr="008674F8" w:rsidRDefault="008674F8" w:rsidP="008674F8"/>
    <w:p w:rsidR="008674F8" w:rsidRPr="008674F8" w:rsidRDefault="008674F8" w:rsidP="008674F8">
      <w:r w:rsidRPr="008674F8">
        <w:t>Luke 24:9-11</w:t>
      </w:r>
    </w:p>
    <w:p w:rsidR="008674F8" w:rsidRPr="008674F8" w:rsidRDefault="008674F8" w:rsidP="008674F8">
      <w:r w:rsidRPr="008674F8">
        <w:t>9 Then they returned from the tomb and told all these things to the eleven and to all the rest. 10 It was Mary Magdalene, Joanna, Mary the mother of James, and the other women with them, who told these things to the apostles. 11 And their words seemed to them like idle tales, and they did not believe them. NKJV</w:t>
      </w:r>
    </w:p>
    <w:p w:rsidR="008674F8" w:rsidRPr="008674F8" w:rsidRDefault="008674F8" w:rsidP="008674F8"/>
    <w:p w:rsidR="008674F8" w:rsidRPr="008674F8" w:rsidRDefault="008674F8" w:rsidP="008674F8">
      <w:r w:rsidRPr="008674F8">
        <w:t>Luke 24:17-27</w:t>
      </w:r>
    </w:p>
    <w:p w:rsidR="008674F8" w:rsidRPr="008674F8" w:rsidRDefault="008674F8" w:rsidP="008674F8">
      <w:r w:rsidRPr="008674F8">
        <w:t xml:space="preserve">17 And He said to them, "What kind of conversation </w:t>
      </w:r>
      <w:r w:rsidRPr="008674F8">
        <w:rPr>
          <w:i/>
        </w:rPr>
        <w:t xml:space="preserve">is </w:t>
      </w:r>
      <w:r w:rsidRPr="008674F8">
        <w:t xml:space="preserve">this that you have with one another as you walk and are sad?" 18 Then the one whose name was Cleopas answered and said to Him, "Are You the only stranger in Jerusalem, and have </w:t>
      </w:r>
      <w:proofErr w:type="gramStart"/>
      <w:r w:rsidRPr="008674F8">
        <w:t>You</w:t>
      </w:r>
      <w:proofErr w:type="gramEnd"/>
      <w:r w:rsidRPr="008674F8">
        <w:t xml:space="preserve"> not known the things which happened there in these days?" 19 And He said to them, "What things?" So they said to Him, "The things concerning Jesus of Nazareth, who was a Prophet mighty in deed and word before God and all the people, 20 and how the chief priests and our rulers delivered Him to be condemned to death, and crucified Him. 21 But we were hoping that it was He who was going to redeem Israel. Indeed, besides all this, today is the third day since these things happened. 22 Yes, and certain women of our company, who arrived at the tomb early, astonished us. 23 When they did not find His body, they </w:t>
      </w:r>
      <w:proofErr w:type="gramStart"/>
      <w:r w:rsidRPr="008674F8">
        <w:t>came</w:t>
      </w:r>
      <w:proofErr w:type="gramEnd"/>
      <w:r w:rsidRPr="008674F8">
        <w:t xml:space="preserve"> saying that they had also seen a vision of angels who said He was alive. 24 And certain of those </w:t>
      </w:r>
      <w:r w:rsidRPr="008674F8">
        <w:rPr>
          <w:i/>
        </w:rPr>
        <w:t xml:space="preserve">who were </w:t>
      </w:r>
      <w:r w:rsidRPr="008674F8">
        <w:t xml:space="preserve">with us went to the tomb and found </w:t>
      </w:r>
      <w:r w:rsidRPr="008674F8">
        <w:rPr>
          <w:i/>
        </w:rPr>
        <w:t xml:space="preserve">it </w:t>
      </w:r>
      <w:r w:rsidRPr="008674F8">
        <w:t xml:space="preserve">just as the women had said; but Him they did not see." 25 Then He said to them, "O foolish ones, and slow of heart to believe in all that the prophets have spoken!  26 Ought not the Christ to have suffered these things and to enter into His glory?"  27 And beginning at Moses and all the Prophets, He expounded to them in all the Scriptures the things concerning </w:t>
      </w:r>
      <w:proofErr w:type="gramStart"/>
      <w:r w:rsidRPr="008674F8">
        <w:t>Himself</w:t>
      </w:r>
      <w:proofErr w:type="gramEnd"/>
      <w:r w:rsidRPr="008674F8">
        <w:t>. NKJV</w:t>
      </w:r>
    </w:p>
    <w:p w:rsidR="008674F8" w:rsidRPr="008674F8" w:rsidRDefault="008674F8" w:rsidP="008674F8"/>
    <w:p w:rsidR="008674F8" w:rsidRPr="008674F8" w:rsidRDefault="008674F8" w:rsidP="008674F8">
      <w:r w:rsidRPr="008674F8">
        <w:t>2 Kings 18:19-20</w:t>
      </w:r>
    </w:p>
    <w:p w:rsidR="008674F8" w:rsidRPr="008674F8" w:rsidRDefault="008674F8" w:rsidP="008674F8">
      <w:r w:rsidRPr="008674F8">
        <w:t xml:space="preserve">19 Then </w:t>
      </w:r>
      <w:r w:rsidRPr="008674F8">
        <w:rPr>
          <w:i/>
        </w:rPr>
        <w:t xml:space="preserve">the </w:t>
      </w:r>
      <w:r w:rsidRPr="008674F8">
        <w:t>Rabshakeh said to them, "Say now to Hezekiah, '</w:t>
      </w:r>
      <w:proofErr w:type="gramStart"/>
      <w:r w:rsidRPr="008674F8">
        <w:t>Thus</w:t>
      </w:r>
      <w:proofErr w:type="gramEnd"/>
      <w:r w:rsidRPr="008674F8">
        <w:t xml:space="preserve"> says the great king, the king of Assyria: "What confidence </w:t>
      </w:r>
      <w:r w:rsidRPr="008674F8">
        <w:rPr>
          <w:i/>
        </w:rPr>
        <w:t xml:space="preserve">is </w:t>
      </w:r>
      <w:r w:rsidRPr="008674F8">
        <w:t xml:space="preserve">this in which you trust? 20 You speak </w:t>
      </w:r>
      <w:r w:rsidRPr="008674F8">
        <w:lastRenderedPageBreak/>
        <w:t xml:space="preserve">of </w:t>
      </w:r>
      <w:r w:rsidRPr="008674F8">
        <w:rPr>
          <w:i/>
        </w:rPr>
        <w:t xml:space="preserve">having </w:t>
      </w:r>
      <w:r w:rsidRPr="008674F8">
        <w:t xml:space="preserve">plans and power for war; but </w:t>
      </w:r>
      <w:r w:rsidRPr="008674F8">
        <w:rPr>
          <w:i/>
        </w:rPr>
        <w:t xml:space="preserve">they are </w:t>
      </w:r>
      <w:r w:rsidRPr="008674F8">
        <w:t xml:space="preserve">mere words. And in whom do you </w:t>
      </w:r>
      <w:proofErr w:type="gramStart"/>
      <w:r w:rsidRPr="008674F8">
        <w:t>trust,</w:t>
      </w:r>
      <w:proofErr w:type="gramEnd"/>
      <w:r w:rsidRPr="008674F8">
        <w:t xml:space="preserve"> that you rebel against me?” NKJV</w:t>
      </w:r>
    </w:p>
    <w:p w:rsidR="008674F8" w:rsidRPr="008674F8" w:rsidRDefault="008674F8" w:rsidP="008674F8"/>
    <w:p w:rsidR="008674F8" w:rsidRPr="008674F8" w:rsidRDefault="008674F8" w:rsidP="008674F8">
      <w:r w:rsidRPr="008674F8">
        <w:t>Romans 8:13-19</w:t>
      </w:r>
    </w:p>
    <w:p w:rsidR="008674F8" w:rsidRPr="008674F8" w:rsidRDefault="008674F8" w:rsidP="008674F8">
      <w:r w:rsidRPr="008674F8">
        <w:t xml:space="preserve">13 For if you live according to the flesh you will die; but if by the Spirit you put to death the deeds of the body, you will live. 14 For as many as are led by the Spirit of God, these are sons of God. 15 For you did not receive the spirit of bondage again to fear, but you received the Spirit of adoption by whom we cry out, "Abba, Father." 16 The Spirit Himself bears witness with our spirit that we are children of God, 17 and if children, then heirs — heirs of God and joint heirs with Christ, if indeed we suffer with </w:t>
      </w:r>
      <w:r w:rsidRPr="008674F8">
        <w:rPr>
          <w:i/>
        </w:rPr>
        <w:t xml:space="preserve">Him, </w:t>
      </w:r>
      <w:r w:rsidRPr="008674F8">
        <w:t xml:space="preserve">that we may also be glorified together. 18 For I consider that the sufferings of this present time are not worthy </w:t>
      </w:r>
      <w:r w:rsidRPr="008674F8">
        <w:rPr>
          <w:i/>
        </w:rPr>
        <w:t xml:space="preserve">to be compared </w:t>
      </w:r>
      <w:r w:rsidRPr="008674F8">
        <w:t>with the glory which shall be revealed in us. 19 For the earnest expectation of the creation eagerly waits for the revealing of the sons of God. NKJV</w:t>
      </w:r>
    </w:p>
    <w:p w:rsidR="008674F8" w:rsidRPr="008674F8" w:rsidRDefault="008674F8" w:rsidP="008674F8"/>
    <w:p w:rsidR="008674F8" w:rsidRPr="008674F8" w:rsidRDefault="008674F8" w:rsidP="008674F8">
      <w:r w:rsidRPr="008674F8">
        <w:t>Galatians 4:4-7</w:t>
      </w:r>
    </w:p>
    <w:p w:rsidR="008674F8" w:rsidRPr="008674F8" w:rsidRDefault="008674F8" w:rsidP="008674F8">
      <w:r w:rsidRPr="008674F8">
        <w:t>4 But when the fullness of the time had come, God sent forth His Son, born of a woman, born under the law, 5 to redeem those who were under the law, that we might receive the adoption as sons. 6 And because you are sons, God has sent forth the Spirit of His Son into your hearts, crying out, "Abba, Father!"</w:t>
      </w:r>
    </w:p>
    <w:p w:rsidR="008674F8" w:rsidRPr="008674F8" w:rsidRDefault="008674F8" w:rsidP="008674F8">
      <w:r w:rsidRPr="008674F8">
        <w:t>7 Therefore you are no longer a slave but a son, and if a son, then an heir of God through Christ. NKJV</w:t>
      </w:r>
      <w:bookmarkStart w:id="0" w:name="_GoBack"/>
      <w:bookmarkEnd w:id="0"/>
    </w:p>
    <w:sectPr w:rsidR="008674F8" w:rsidRPr="008674F8">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493377">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493377" w:rsidRDefault="00DF6B4D">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493377" w:rsidRDefault="00DF6B4D" w:rsidP="00493377">
              <w:pPr>
                <w:pStyle w:val="Header"/>
                <w:jc w:val="right"/>
                <w:rPr>
                  <w:b/>
                  <w:bCs/>
                </w:rPr>
              </w:pPr>
            </w:p>
          </w:sdtContent>
        </w:sdt>
      </w:tc>
      <w:tc>
        <w:tcPr>
          <w:tcW w:w="1152" w:type="dxa"/>
          <w:tcBorders>
            <w:left w:val="single" w:sz="6" w:space="0" w:color="000000" w:themeColor="text1"/>
          </w:tcBorders>
        </w:tcPr>
        <w:p w:rsidR="00493377" w:rsidRDefault="00DF6B4D">
          <w:pPr>
            <w:pStyle w:val="Header"/>
            <w:rPr>
              <w:b/>
              <w:bCs/>
            </w:rPr>
          </w:pPr>
          <w:r>
            <w:fldChar w:fldCharType="begin"/>
          </w:r>
          <w:r>
            <w:instrText xml:space="preserve"> PAGE   \* MERGEFORMAT </w:instrText>
          </w:r>
          <w:r>
            <w:fldChar w:fldCharType="separate"/>
          </w:r>
          <w:r>
            <w:rPr>
              <w:noProof/>
            </w:rPr>
            <w:t>3</w:t>
          </w:r>
          <w:r>
            <w:rPr>
              <w:noProof/>
            </w:rPr>
            <w:fldChar w:fldCharType="end"/>
          </w:r>
        </w:p>
      </w:tc>
    </w:tr>
  </w:tbl>
  <w:p w:rsidR="00493377" w:rsidRDefault="00DF6B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F8"/>
    <w:rsid w:val="004D23D5"/>
    <w:rsid w:val="008674F8"/>
    <w:rsid w:val="00DF6B4D"/>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4F8"/>
    <w:pPr>
      <w:tabs>
        <w:tab w:val="center" w:pos="4680"/>
        <w:tab w:val="right" w:pos="9360"/>
      </w:tabs>
    </w:pPr>
  </w:style>
  <w:style w:type="character" w:customStyle="1" w:styleId="HeaderChar">
    <w:name w:val="Header Char"/>
    <w:basedOn w:val="DefaultParagraphFont"/>
    <w:link w:val="Header"/>
    <w:uiPriority w:val="99"/>
    <w:rsid w:val="008674F8"/>
  </w:style>
  <w:style w:type="paragraph" w:styleId="BalloonText">
    <w:name w:val="Balloon Text"/>
    <w:basedOn w:val="Normal"/>
    <w:link w:val="BalloonTextChar"/>
    <w:uiPriority w:val="99"/>
    <w:semiHidden/>
    <w:unhideWhenUsed/>
    <w:rsid w:val="008674F8"/>
    <w:rPr>
      <w:rFonts w:ascii="Tahoma" w:hAnsi="Tahoma" w:cs="Tahoma"/>
      <w:sz w:val="16"/>
      <w:szCs w:val="16"/>
    </w:rPr>
  </w:style>
  <w:style w:type="character" w:customStyle="1" w:styleId="BalloonTextChar">
    <w:name w:val="Balloon Text Char"/>
    <w:basedOn w:val="DefaultParagraphFont"/>
    <w:link w:val="BalloonText"/>
    <w:uiPriority w:val="99"/>
    <w:semiHidden/>
    <w:rsid w:val="008674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4F8"/>
    <w:pPr>
      <w:tabs>
        <w:tab w:val="center" w:pos="4680"/>
        <w:tab w:val="right" w:pos="9360"/>
      </w:tabs>
    </w:pPr>
  </w:style>
  <w:style w:type="character" w:customStyle="1" w:styleId="HeaderChar">
    <w:name w:val="Header Char"/>
    <w:basedOn w:val="DefaultParagraphFont"/>
    <w:link w:val="Header"/>
    <w:uiPriority w:val="99"/>
    <w:rsid w:val="008674F8"/>
  </w:style>
  <w:style w:type="paragraph" w:styleId="BalloonText">
    <w:name w:val="Balloon Text"/>
    <w:basedOn w:val="Normal"/>
    <w:link w:val="BalloonTextChar"/>
    <w:uiPriority w:val="99"/>
    <w:semiHidden/>
    <w:unhideWhenUsed/>
    <w:rsid w:val="008674F8"/>
    <w:rPr>
      <w:rFonts w:ascii="Tahoma" w:hAnsi="Tahoma" w:cs="Tahoma"/>
      <w:sz w:val="16"/>
      <w:szCs w:val="16"/>
    </w:rPr>
  </w:style>
  <w:style w:type="character" w:customStyle="1" w:styleId="BalloonTextChar">
    <w:name w:val="Balloon Text Char"/>
    <w:basedOn w:val="DefaultParagraphFont"/>
    <w:link w:val="BalloonText"/>
    <w:uiPriority w:val="99"/>
    <w:semiHidden/>
    <w:rsid w:val="00867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965</Words>
  <Characters>5502</Characters>
  <Application>Microsoft Office Word</Application>
  <DocSecurity>0</DocSecurity>
  <Lines>45</Lines>
  <Paragraphs>12</Paragraphs>
  <ScaleCrop>false</ScaleCrop>
  <Company>Hewlett-Packard</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2017-06-26T03:35:00Z</dcterms:created>
  <dcterms:modified xsi:type="dcterms:W3CDTF">2017-06-26T03:38:00Z</dcterms:modified>
</cp:coreProperties>
</file>