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39" w:rsidRDefault="00922439" w:rsidP="00922439">
      <w:pPr>
        <w:jc w:val="center"/>
        <w:rPr>
          <w:sz w:val="24"/>
          <w:szCs w:val="24"/>
        </w:rPr>
      </w:pPr>
      <w:r>
        <w:rPr>
          <w:sz w:val="24"/>
          <w:szCs w:val="24"/>
        </w:rPr>
        <w:t>Sc</w:t>
      </w:r>
      <w:r>
        <w:rPr>
          <w:sz w:val="24"/>
          <w:szCs w:val="24"/>
        </w:rPr>
        <w:t xml:space="preserve">riptures for Wake </w:t>
      </w:r>
      <w:proofErr w:type="gramStart"/>
      <w:r>
        <w:rPr>
          <w:sz w:val="24"/>
          <w:szCs w:val="24"/>
        </w:rPr>
        <w:t>Up</w:t>
      </w:r>
      <w:proofErr w:type="gramEnd"/>
      <w:r>
        <w:rPr>
          <w:sz w:val="24"/>
          <w:szCs w:val="24"/>
        </w:rPr>
        <w:t xml:space="preserve"> Call</w:t>
      </w:r>
    </w:p>
    <w:p w:rsidR="00922439" w:rsidRDefault="00922439" w:rsidP="00922439">
      <w:pPr>
        <w:jc w:val="center"/>
        <w:rPr>
          <w:sz w:val="24"/>
          <w:szCs w:val="24"/>
        </w:rPr>
      </w:pPr>
      <w:r>
        <w:rPr>
          <w:sz w:val="24"/>
          <w:szCs w:val="24"/>
        </w:rPr>
        <w:t>“Sacrifice”</w:t>
      </w:r>
      <w:bookmarkStart w:id="0" w:name="_GoBack"/>
      <w:bookmarkEnd w:id="0"/>
    </w:p>
    <w:p w:rsidR="00922439" w:rsidRDefault="00922439" w:rsidP="00922439">
      <w:pPr>
        <w:rPr>
          <w:sz w:val="24"/>
          <w:szCs w:val="24"/>
        </w:rPr>
      </w:pPr>
    </w:p>
    <w:p w:rsidR="00922439" w:rsidRDefault="00922439" w:rsidP="00922439">
      <w:pPr>
        <w:rPr>
          <w:sz w:val="24"/>
          <w:szCs w:val="24"/>
        </w:rPr>
      </w:pPr>
    </w:p>
    <w:p w:rsidR="00922439" w:rsidRPr="00EC4375" w:rsidRDefault="00922439" w:rsidP="00922439">
      <w:pPr>
        <w:rPr>
          <w:sz w:val="24"/>
          <w:szCs w:val="24"/>
        </w:rPr>
      </w:pPr>
      <w:r w:rsidRPr="00EC4375">
        <w:rPr>
          <w:sz w:val="24"/>
          <w:szCs w:val="24"/>
        </w:rPr>
        <w:t>Romans 12:1-2</w:t>
      </w:r>
    </w:p>
    <w:p w:rsidR="00922439" w:rsidRDefault="00922439" w:rsidP="00922439">
      <w:pPr>
        <w:rPr>
          <w:sz w:val="24"/>
          <w:szCs w:val="24"/>
        </w:rPr>
      </w:pPr>
      <w:r w:rsidRPr="00EC4375">
        <w:rPr>
          <w:sz w:val="24"/>
          <w:szCs w:val="24"/>
        </w:rPr>
        <w:t>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w:t>
      </w:r>
      <w:r>
        <w:rPr>
          <w:sz w:val="24"/>
          <w:szCs w:val="24"/>
        </w:rPr>
        <w:t xml:space="preserve">table and perfect will of God. </w:t>
      </w:r>
      <w:r w:rsidRPr="00EC4375">
        <w:rPr>
          <w:sz w:val="24"/>
          <w:szCs w:val="24"/>
        </w:rPr>
        <w:t>NKJV</w:t>
      </w:r>
    </w:p>
    <w:p w:rsidR="00922439" w:rsidRDefault="00922439" w:rsidP="00922439">
      <w:pPr>
        <w:rPr>
          <w:sz w:val="24"/>
          <w:szCs w:val="24"/>
        </w:rPr>
      </w:pPr>
    </w:p>
    <w:p w:rsidR="00922439" w:rsidRPr="000504DD" w:rsidRDefault="00922439" w:rsidP="00922439">
      <w:pPr>
        <w:rPr>
          <w:sz w:val="24"/>
          <w:szCs w:val="24"/>
        </w:rPr>
      </w:pPr>
      <w:r w:rsidRPr="000504DD">
        <w:rPr>
          <w:sz w:val="24"/>
          <w:szCs w:val="24"/>
        </w:rPr>
        <w:t>1 Kings 18:24</w:t>
      </w:r>
    </w:p>
    <w:p w:rsidR="00922439" w:rsidRDefault="00922439" w:rsidP="00922439">
      <w:pPr>
        <w:rPr>
          <w:sz w:val="24"/>
          <w:szCs w:val="24"/>
        </w:rPr>
      </w:pPr>
      <w:r w:rsidRPr="000504DD">
        <w:rPr>
          <w:sz w:val="24"/>
          <w:szCs w:val="24"/>
        </w:rPr>
        <w:t>24 Then you call on the name of your gods, and I will call on the name of the LORD; and the God who answers b</w:t>
      </w:r>
      <w:r>
        <w:rPr>
          <w:sz w:val="24"/>
          <w:szCs w:val="24"/>
        </w:rPr>
        <w:t xml:space="preserve">y fire, He is God." </w:t>
      </w:r>
      <w:r w:rsidRPr="000504DD">
        <w:rPr>
          <w:sz w:val="24"/>
          <w:szCs w:val="24"/>
        </w:rPr>
        <w:t>NKJV</w:t>
      </w:r>
    </w:p>
    <w:p w:rsidR="00922439" w:rsidRDefault="00922439" w:rsidP="00922439">
      <w:pPr>
        <w:rPr>
          <w:sz w:val="24"/>
          <w:szCs w:val="24"/>
        </w:rPr>
      </w:pPr>
    </w:p>
    <w:p w:rsidR="00922439" w:rsidRPr="00E16D3F" w:rsidRDefault="00922439" w:rsidP="00922439">
      <w:pPr>
        <w:rPr>
          <w:rStyle w:val="Hyperlink"/>
          <w:color w:val="auto"/>
          <w:sz w:val="24"/>
          <w:szCs w:val="24"/>
          <w:u w:val="none"/>
        </w:rPr>
      </w:pPr>
      <w:r w:rsidRPr="00E16D3F">
        <w:rPr>
          <w:rStyle w:val="Hyperlink"/>
          <w:color w:val="auto"/>
          <w:sz w:val="24"/>
          <w:szCs w:val="24"/>
          <w:u w:val="none"/>
        </w:rPr>
        <w:t>Hebrews 12:1-2</w:t>
      </w:r>
    </w:p>
    <w:p w:rsidR="00922439" w:rsidRDefault="00922439" w:rsidP="00922439">
      <w:pPr>
        <w:rPr>
          <w:rStyle w:val="Hyperlink"/>
          <w:color w:val="auto"/>
          <w:sz w:val="24"/>
          <w:szCs w:val="24"/>
          <w:u w:val="none"/>
        </w:rPr>
      </w:pPr>
      <w:r w:rsidRPr="00E16D3F">
        <w:rPr>
          <w:rStyle w:val="Hyperlink"/>
          <w:color w:val="auto"/>
          <w:sz w:val="24"/>
          <w:szCs w:val="24"/>
          <w:u w:val="none"/>
        </w:rPr>
        <w:t>THEREFORE THEN, since we are surrounded by so great a cloud of witnesses [who have borne testimony to the Truth], let us strip off and throw aside every encumbrance (unnecessary weight) and that sin which so readily (deftly and cleverly) clings to and entangles us, and let us run with patient endurance and steady and active persistence the appointed course of t</w:t>
      </w:r>
      <w:r>
        <w:rPr>
          <w:rStyle w:val="Hyperlink"/>
          <w:color w:val="auto"/>
          <w:sz w:val="24"/>
          <w:szCs w:val="24"/>
          <w:u w:val="none"/>
        </w:rPr>
        <w:t xml:space="preserve">he race that is set before us, </w:t>
      </w:r>
      <w:r w:rsidRPr="00E16D3F">
        <w:rPr>
          <w:rStyle w:val="Hyperlink"/>
          <w:color w:val="auto"/>
          <w:sz w:val="24"/>
          <w:szCs w:val="24"/>
          <w:u w:val="none"/>
        </w:rPr>
        <w:t xml:space="preserve">2 </w:t>
      </w:r>
      <w:r w:rsidRPr="00E16D3F">
        <w:rPr>
          <w:rStyle w:val="Hyperlink"/>
          <w:color w:val="auto"/>
          <w:sz w:val="24"/>
          <w:szCs w:val="24"/>
        </w:rPr>
        <w:t>Looking away [from all that will distract] to Jesus</w:t>
      </w:r>
      <w:r w:rsidRPr="00E16D3F">
        <w:rPr>
          <w:rStyle w:val="Hyperlink"/>
          <w:color w:val="auto"/>
          <w:sz w:val="24"/>
          <w:szCs w:val="24"/>
          <w:u w:val="none"/>
        </w:rPr>
        <w:t>, Who is the Leader and the Source of our faith [giving the first incentive for our belief] and is also its Finisher [bringing it to maturity and perfection]. He, for the joy [of obtaining the prize] that was set before Him, endured the cross, despising and ignoring the shame, and is now seated at the ri</w:t>
      </w:r>
      <w:r>
        <w:rPr>
          <w:rStyle w:val="Hyperlink"/>
          <w:color w:val="auto"/>
          <w:sz w:val="24"/>
          <w:szCs w:val="24"/>
          <w:u w:val="none"/>
        </w:rPr>
        <w:t xml:space="preserve">ght hand of the throne of God. </w:t>
      </w:r>
      <w:r w:rsidRPr="00E16D3F">
        <w:rPr>
          <w:rStyle w:val="Hyperlink"/>
          <w:color w:val="auto"/>
          <w:sz w:val="24"/>
          <w:szCs w:val="24"/>
          <w:u w:val="none"/>
        </w:rPr>
        <w:t>AMP</w:t>
      </w:r>
    </w:p>
    <w:p w:rsidR="00922439" w:rsidRDefault="00922439" w:rsidP="00922439">
      <w:pPr>
        <w:rPr>
          <w:sz w:val="24"/>
          <w:szCs w:val="24"/>
        </w:rPr>
      </w:pPr>
    </w:p>
    <w:p w:rsidR="00922439" w:rsidRPr="00BE3BC3" w:rsidRDefault="00922439" w:rsidP="00922439">
      <w:pPr>
        <w:rPr>
          <w:sz w:val="24"/>
          <w:szCs w:val="24"/>
        </w:rPr>
      </w:pPr>
      <w:r w:rsidRPr="00BE3BC3">
        <w:rPr>
          <w:sz w:val="24"/>
          <w:szCs w:val="24"/>
        </w:rPr>
        <w:t>John 15:18-20</w:t>
      </w:r>
    </w:p>
    <w:p w:rsidR="00922439" w:rsidRDefault="00922439" w:rsidP="00922439">
      <w:pPr>
        <w:rPr>
          <w:sz w:val="24"/>
          <w:szCs w:val="24"/>
        </w:rPr>
      </w:pPr>
      <w:r w:rsidRPr="00BE3BC3">
        <w:rPr>
          <w:sz w:val="24"/>
          <w:szCs w:val="24"/>
        </w:rPr>
        <w:t xml:space="preserve">"If the world hates you, you know that it hated </w:t>
      </w:r>
      <w:proofErr w:type="gramStart"/>
      <w:r w:rsidRPr="00BE3BC3">
        <w:rPr>
          <w:sz w:val="24"/>
          <w:szCs w:val="24"/>
        </w:rPr>
        <w:t>Me</w:t>
      </w:r>
      <w:proofErr w:type="gramEnd"/>
      <w:r w:rsidRPr="00BE3BC3">
        <w:rPr>
          <w:sz w:val="24"/>
          <w:szCs w:val="24"/>
        </w:rPr>
        <w:t xml:space="preserve"> before it hated you.  19 If you were of the world, the world would love its own. Yet because you are not of the world, but I chose you out of the world, therefore th</w:t>
      </w:r>
      <w:r>
        <w:rPr>
          <w:sz w:val="24"/>
          <w:szCs w:val="24"/>
        </w:rPr>
        <w:t xml:space="preserve">e world hates you. </w:t>
      </w:r>
      <w:r w:rsidRPr="00BE3BC3">
        <w:rPr>
          <w:sz w:val="24"/>
          <w:szCs w:val="24"/>
        </w:rPr>
        <w:t>NKJV</w:t>
      </w:r>
    </w:p>
    <w:p w:rsidR="00922439" w:rsidRDefault="00922439" w:rsidP="00922439">
      <w:pPr>
        <w:rPr>
          <w:sz w:val="24"/>
          <w:szCs w:val="24"/>
        </w:rPr>
      </w:pPr>
    </w:p>
    <w:p w:rsidR="00922439" w:rsidRPr="00A609A1" w:rsidRDefault="00922439" w:rsidP="00922439">
      <w:pPr>
        <w:rPr>
          <w:rStyle w:val="Hyperlink"/>
          <w:color w:val="auto"/>
          <w:sz w:val="24"/>
          <w:szCs w:val="24"/>
          <w:u w:val="none"/>
        </w:rPr>
      </w:pPr>
      <w:r w:rsidRPr="00A609A1">
        <w:rPr>
          <w:rStyle w:val="Hyperlink"/>
          <w:color w:val="auto"/>
          <w:sz w:val="24"/>
          <w:szCs w:val="24"/>
          <w:u w:val="none"/>
        </w:rPr>
        <w:t>Luke 12:49-52</w:t>
      </w:r>
    </w:p>
    <w:p w:rsidR="00922439" w:rsidRDefault="00922439" w:rsidP="00922439">
      <w:pPr>
        <w:rPr>
          <w:rStyle w:val="Hyperlink"/>
          <w:color w:val="auto"/>
          <w:sz w:val="24"/>
          <w:szCs w:val="24"/>
          <w:u w:val="none"/>
        </w:rPr>
      </w:pPr>
      <w:r w:rsidRPr="00A609A1">
        <w:rPr>
          <w:rStyle w:val="Hyperlink"/>
          <w:color w:val="auto"/>
          <w:sz w:val="24"/>
          <w:szCs w:val="24"/>
          <w:u w:val="none"/>
        </w:rPr>
        <w:t>49 "I have come to bring fire to the earth, and I wish that my task were already completed!  50 There is a terrible baptism ahead of me, and I am under a heavy burden until it is accomplished.  51 Do you think I have come to bring peace to the earth? No, I have come to bring strife and division! NLT</w:t>
      </w:r>
    </w:p>
    <w:p w:rsidR="00922439" w:rsidRDefault="00922439" w:rsidP="00922439">
      <w:pPr>
        <w:rPr>
          <w:sz w:val="24"/>
          <w:szCs w:val="24"/>
        </w:rPr>
      </w:pPr>
    </w:p>
    <w:p w:rsidR="00922439" w:rsidRPr="004E6907" w:rsidRDefault="00922439" w:rsidP="00922439">
      <w:pPr>
        <w:rPr>
          <w:sz w:val="24"/>
          <w:szCs w:val="24"/>
        </w:rPr>
      </w:pPr>
      <w:r w:rsidRPr="004E6907">
        <w:rPr>
          <w:sz w:val="24"/>
          <w:szCs w:val="24"/>
        </w:rPr>
        <w:t>1 Peter 4:1-5</w:t>
      </w:r>
    </w:p>
    <w:p w:rsidR="00922439" w:rsidRPr="00EC4375" w:rsidRDefault="00922439" w:rsidP="00922439">
      <w:pPr>
        <w:rPr>
          <w:sz w:val="24"/>
          <w:szCs w:val="24"/>
        </w:rPr>
      </w:pPr>
      <w:r w:rsidRPr="004E6907">
        <w:rPr>
          <w:sz w:val="24"/>
          <w:szCs w:val="24"/>
        </w:rPr>
        <w:t xml:space="preserve">Therefore, since Christ suffered for us in the flesh, arm yourselves also with the same mind, for he who has suffered in the flesh has ceased from sin, 2 that he no longer should live the rest of his time in the flesh for the lusts of </w:t>
      </w:r>
      <w:r w:rsidRPr="004E6907">
        <w:rPr>
          <w:sz w:val="24"/>
          <w:szCs w:val="24"/>
        </w:rPr>
        <w:lastRenderedPageBreak/>
        <w:t>men, but for the will of God. 3 For we have spent enough of our past lifetime in doing the will of the Gentiles — when we walked in lewdness, lusts, drunkenness, revelries, drinking parties, and abominable idolatries. 4 In regard to these, they think it strange that you do not run with them in the same flood of dissipati</w:t>
      </w:r>
      <w:r>
        <w:rPr>
          <w:sz w:val="24"/>
          <w:szCs w:val="24"/>
        </w:rPr>
        <w:t xml:space="preserve">on, speaking evil of you. </w:t>
      </w:r>
      <w:r w:rsidRPr="004E6907">
        <w:rPr>
          <w:sz w:val="24"/>
          <w:szCs w:val="24"/>
        </w:rPr>
        <w:t>NKJV</w:t>
      </w:r>
    </w:p>
    <w:p w:rsidR="00922439" w:rsidRDefault="00922439" w:rsidP="00922439">
      <w:pPr>
        <w:rPr>
          <w:sz w:val="24"/>
          <w:szCs w:val="24"/>
        </w:rPr>
      </w:pPr>
    </w:p>
    <w:p w:rsidR="00922439" w:rsidRPr="002366C5" w:rsidRDefault="00922439" w:rsidP="00922439">
      <w:pPr>
        <w:rPr>
          <w:sz w:val="24"/>
          <w:szCs w:val="24"/>
        </w:rPr>
      </w:pPr>
      <w:r>
        <w:rPr>
          <w:sz w:val="24"/>
          <w:szCs w:val="24"/>
        </w:rPr>
        <w:t>Ephesians 1:17</w:t>
      </w:r>
      <w:r w:rsidRPr="002366C5">
        <w:rPr>
          <w:sz w:val="24"/>
          <w:szCs w:val="24"/>
        </w:rPr>
        <w:t>-21</w:t>
      </w:r>
    </w:p>
    <w:p w:rsidR="00922439" w:rsidRDefault="00922439" w:rsidP="00922439">
      <w:pPr>
        <w:rPr>
          <w:sz w:val="24"/>
          <w:szCs w:val="24"/>
        </w:rPr>
      </w:pPr>
      <w:r w:rsidRPr="002366C5">
        <w:rPr>
          <w:sz w:val="24"/>
          <w:szCs w:val="24"/>
        </w:rPr>
        <w:t xml:space="preserve">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21 far above all principality and power and might and dominion, and every name that is named, not only in this age but </w:t>
      </w:r>
      <w:r>
        <w:rPr>
          <w:sz w:val="24"/>
          <w:szCs w:val="24"/>
        </w:rPr>
        <w:t xml:space="preserve">also in that which is to come. </w:t>
      </w:r>
      <w:r w:rsidRPr="002366C5">
        <w:rPr>
          <w:sz w:val="24"/>
          <w:szCs w:val="24"/>
        </w:rPr>
        <w:t>NKJV</w:t>
      </w:r>
    </w:p>
    <w:p w:rsidR="00922439" w:rsidRDefault="00922439" w:rsidP="00922439">
      <w:pPr>
        <w:rPr>
          <w:sz w:val="24"/>
          <w:szCs w:val="24"/>
        </w:rPr>
      </w:pPr>
    </w:p>
    <w:p w:rsidR="00922439" w:rsidRPr="003D7350" w:rsidRDefault="00922439" w:rsidP="00922439">
      <w:pPr>
        <w:rPr>
          <w:rStyle w:val="Hyperlink"/>
          <w:color w:val="auto"/>
          <w:sz w:val="24"/>
          <w:szCs w:val="24"/>
          <w:u w:val="none"/>
        </w:rPr>
      </w:pPr>
      <w:r w:rsidRPr="003D7350">
        <w:rPr>
          <w:rStyle w:val="Hyperlink"/>
          <w:color w:val="auto"/>
          <w:sz w:val="24"/>
          <w:szCs w:val="24"/>
          <w:u w:val="none"/>
        </w:rPr>
        <w:t>2 Corinthians 4:16-18</w:t>
      </w:r>
    </w:p>
    <w:p w:rsidR="00922439" w:rsidRDefault="00922439" w:rsidP="00922439">
      <w:pPr>
        <w:rPr>
          <w:rStyle w:val="Hyperlink"/>
          <w:color w:val="auto"/>
          <w:sz w:val="24"/>
          <w:szCs w:val="24"/>
          <w:u w:val="none"/>
        </w:rPr>
      </w:pPr>
      <w:r w:rsidRPr="003D7350">
        <w:rPr>
          <w:rStyle w:val="Hyperlink"/>
          <w:color w:val="auto"/>
          <w:sz w:val="24"/>
          <w:szCs w:val="24"/>
          <w:u w:val="none"/>
        </w:rPr>
        <w:t xml:space="preserve">Therefore we do not lose heart. Even though our outward man is perishing, yet the inward man is being renewed day by day. 17 For our light affliction, </w:t>
      </w:r>
      <w:proofErr w:type="gramStart"/>
      <w:r w:rsidRPr="003D7350">
        <w:rPr>
          <w:rStyle w:val="Hyperlink"/>
          <w:color w:val="auto"/>
          <w:sz w:val="24"/>
          <w:szCs w:val="24"/>
          <w:u w:val="none"/>
        </w:rPr>
        <w:t>which is but for a moment, is working for us a far more exceeding and eternal weight of glory, 18 while we do not look at the things which are seen, but at the things which are not seen.</w:t>
      </w:r>
      <w:proofErr w:type="gramEnd"/>
      <w:r w:rsidRPr="003D7350">
        <w:rPr>
          <w:rStyle w:val="Hyperlink"/>
          <w:color w:val="auto"/>
          <w:sz w:val="24"/>
          <w:szCs w:val="24"/>
          <w:u w:val="none"/>
        </w:rPr>
        <w:t xml:space="preserve"> For the things which are seen are temporary, but the things w</w:t>
      </w:r>
      <w:r>
        <w:rPr>
          <w:rStyle w:val="Hyperlink"/>
          <w:color w:val="auto"/>
          <w:sz w:val="24"/>
          <w:szCs w:val="24"/>
          <w:u w:val="none"/>
        </w:rPr>
        <w:t xml:space="preserve">hich are not seen are eternal. </w:t>
      </w:r>
      <w:r w:rsidRPr="003D7350">
        <w:rPr>
          <w:rStyle w:val="Hyperlink"/>
          <w:color w:val="auto"/>
          <w:sz w:val="24"/>
          <w:szCs w:val="24"/>
          <w:u w:val="none"/>
        </w:rPr>
        <w:t>NKJV</w:t>
      </w:r>
    </w:p>
    <w:p w:rsidR="00922439" w:rsidRDefault="00922439" w:rsidP="00922439">
      <w:pPr>
        <w:rPr>
          <w:rStyle w:val="Hyperlink"/>
          <w:color w:val="auto"/>
          <w:sz w:val="24"/>
          <w:szCs w:val="24"/>
          <w:u w:val="none"/>
        </w:rPr>
      </w:pPr>
    </w:p>
    <w:p w:rsidR="00922439" w:rsidRPr="006049E6" w:rsidRDefault="00922439" w:rsidP="00922439">
      <w:pPr>
        <w:rPr>
          <w:sz w:val="24"/>
          <w:szCs w:val="24"/>
        </w:rPr>
      </w:pPr>
      <w:r w:rsidRPr="006049E6">
        <w:rPr>
          <w:sz w:val="24"/>
          <w:szCs w:val="24"/>
        </w:rPr>
        <w:t>John 6:51</w:t>
      </w:r>
    </w:p>
    <w:p w:rsidR="00922439" w:rsidRPr="006049E6" w:rsidRDefault="00922439" w:rsidP="00922439">
      <w:pPr>
        <w:rPr>
          <w:sz w:val="24"/>
          <w:szCs w:val="24"/>
        </w:rPr>
      </w:pPr>
      <w:r w:rsidRPr="006049E6">
        <w:rPr>
          <w:sz w:val="24"/>
          <w:szCs w:val="24"/>
        </w:rPr>
        <w:t xml:space="preserve">51 I am the living bread which came down from heaven. If anyone eats of this bread, he will live forever; and the bread that I shall give is </w:t>
      </w:r>
      <w:proofErr w:type="gramStart"/>
      <w:r w:rsidRPr="006049E6">
        <w:rPr>
          <w:sz w:val="24"/>
          <w:szCs w:val="24"/>
        </w:rPr>
        <w:t>My</w:t>
      </w:r>
      <w:proofErr w:type="gramEnd"/>
      <w:r w:rsidRPr="006049E6">
        <w:rPr>
          <w:sz w:val="24"/>
          <w:szCs w:val="24"/>
        </w:rPr>
        <w:t xml:space="preserve"> flesh, which I shall give for the life of the world." NKJV</w:t>
      </w:r>
    </w:p>
    <w:p w:rsidR="00922439" w:rsidRDefault="00922439" w:rsidP="00922439">
      <w:pPr>
        <w:rPr>
          <w:sz w:val="24"/>
          <w:szCs w:val="24"/>
        </w:rPr>
      </w:pPr>
    </w:p>
    <w:p w:rsidR="00922439" w:rsidRPr="00EC4375" w:rsidRDefault="00922439" w:rsidP="00922439">
      <w:pPr>
        <w:rPr>
          <w:sz w:val="24"/>
          <w:szCs w:val="24"/>
        </w:rPr>
      </w:pPr>
      <w:r w:rsidRPr="00EC4375">
        <w:rPr>
          <w:sz w:val="24"/>
          <w:szCs w:val="24"/>
        </w:rPr>
        <w:t>Philippians 2:17-18</w:t>
      </w:r>
    </w:p>
    <w:p w:rsidR="00922439" w:rsidRDefault="00922439" w:rsidP="00922439">
      <w:pPr>
        <w:rPr>
          <w:sz w:val="24"/>
          <w:szCs w:val="24"/>
        </w:rPr>
      </w:pPr>
      <w:r w:rsidRPr="00EC4375">
        <w:rPr>
          <w:sz w:val="24"/>
          <w:szCs w:val="24"/>
        </w:rPr>
        <w:t>17 Yes, and if I am being poured out as a drink offering on the sacrifice and service of your faith, I am glad and rejoice with you all. 18 For the same reason you als</w:t>
      </w:r>
      <w:r>
        <w:rPr>
          <w:sz w:val="24"/>
          <w:szCs w:val="24"/>
        </w:rPr>
        <w:t xml:space="preserve">o be glad and rejoice with me. </w:t>
      </w:r>
      <w:r w:rsidRPr="00EC4375">
        <w:rPr>
          <w:sz w:val="24"/>
          <w:szCs w:val="24"/>
        </w:rPr>
        <w:t>NKJV</w:t>
      </w:r>
    </w:p>
    <w:p w:rsidR="00922439" w:rsidRDefault="00922439" w:rsidP="00922439">
      <w:pPr>
        <w:rPr>
          <w:sz w:val="24"/>
          <w:szCs w:val="24"/>
        </w:rPr>
      </w:pPr>
    </w:p>
    <w:p w:rsidR="00922439" w:rsidRPr="00845EA3" w:rsidRDefault="00922439" w:rsidP="00922439">
      <w:pPr>
        <w:rPr>
          <w:sz w:val="24"/>
          <w:szCs w:val="24"/>
        </w:rPr>
      </w:pPr>
      <w:r w:rsidRPr="00845EA3">
        <w:rPr>
          <w:sz w:val="24"/>
          <w:szCs w:val="24"/>
        </w:rPr>
        <w:t>Matthew 13:44-46</w:t>
      </w:r>
    </w:p>
    <w:p w:rsidR="00922439" w:rsidRPr="00845EA3" w:rsidRDefault="00922439" w:rsidP="00922439">
      <w:pPr>
        <w:rPr>
          <w:sz w:val="24"/>
          <w:szCs w:val="24"/>
        </w:rPr>
      </w:pPr>
      <w:r w:rsidRPr="00845EA3">
        <w:rPr>
          <w:sz w:val="24"/>
          <w:szCs w:val="24"/>
        </w:rPr>
        <w:t>"Again, the kingdom of heaven is like treasure hidden in a field, which a man found and hid; and for joy over it he goes and sells all tha</w:t>
      </w:r>
      <w:r>
        <w:rPr>
          <w:sz w:val="24"/>
          <w:szCs w:val="24"/>
        </w:rPr>
        <w:t xml:space="preserve">t he has and buys that field. 45 </w:t>
      </w:r>
      <w:r w:rsidRPr="00845EA3">
        <w:rPr>
          <w:sz w:val="24"/>
          <w:szCs w:val="24"/>
        </w:rPr>
        <w:t>"Again, the kingdom of heaven is like a merchant seeking beautiful pearls,  46 who, when he had found one pearl of great price, went and sold a</w:t>
      </w:r>
      <w:r>
        <w:rPr>
          <w:sz w:val="24"/>
          <w:szCs w:val="24"/>
        </w:rPr>
        <w:t xml:space="preserve">ll that he had and bought it. </w:t>
      </w:r>
      <w:r w:rsidRPr="00845EA3">
        <w:rPr>
          <w:sz w:val="24"/>
          <w:szCs w:val="24"/>
        </w:rPr>
        <w:t>NKJV</w:t>
      </w:r>
    </w:p>
    <w:p w:rsidR="00922439" w:rsidRPr="00845EA3" w:rsidRDefault="00922439" w:rsidP="00922439">
      <w:pPr>
        <w:rPr>
          <w:sz w:val="24"/>
          <w:szCs w:val="24"/>
        </w:rPr>
      </w:pPr>
    </w:p>
    <w:p w:rsidR="00922439" w:rsidRPr="00845EA3" w:rsidRDefault="00922439" w:rsidP="00922439">
      <w:pPr>
        <w:rPr>
          <w:sz w:val="24"/>
          <w:szCs w:val="24"/>
        </w:rPr>
      </w:pPr>
      <w:r w:rsidRPr="00845EA3">
        <w:rPr>
          <w:sz w:val="24"/>
          <w:szCs w:val="24"/>
        </w:rPr>
        <w:t>Song of Solomon 3:4</w:t>
      </w:r>
    </w:p>
    <w:p w:rsidR="00922439" w:rsidRDefault="00922439" w:rsidP="00922439">
      <w:pPr>
        <w:rPr>
          <w:sz w:val="24"/>
          <w:szCs w:val="24"/>
        </w:rPr>
      </w:pPr>
      <w:r w:rsidRPr="00845EA3">
        <w:rPr>
          <w:sz w:val="24"/>
          <w:szCs w:val="24"/>
        </w:rPr>
        <w:lastRenderedPageBreak/>
        <w:t xml:space="preserve">4 It was but a little that I passed from them, but I found him whom my soul </w:t>
      </w:r>
      <w:proofErr w:type="spellStart"/>
      <w:r w:rsidRPr="00845EA3">
        <w:rPr>
          <w:sz w:val="24"/>
          <w:szCs w:val="24"/>
        </w:rPr>
        <w:t>loveth</w:t>
      </w:r>
      <w:proofErr w:type="spellEnd"/>
      <w:r w:rsidRPr="00845EA3">
        <w:rPr>
          <w:sz w:val="24"/>
          <w:szCs w:val="24"/>
        </w:rPr>
        <w:t>: I held him, and would not let him go, until I had brought him into my mother's house, and into the ch</w:t>
      </w:r>
      <w:r>
        <w:rPr>
          <w:sz w:val="24"/>
          <w:szCs w:val="24"/>
        </w:rPr>
        <w:t xml:space="preserve">amber of her that conceived me. </w:t>
      </w:r>
      <w:r w:rsidRPr="00845EA3">
        <w:rPr>
          <w:sz w:val="24"/>
          <w:szCs w:val="24"/>
        </w:rPr>
        <w:t>KJV</w:t>
      </w:r>
    </w:p>
    <w:p w:rsidR="00922439" w:rsidRDefault="00922439" w:rsidP="00922439">
      <w:pPr>
        <w:rPr>
          <w:sz w:val="24"/>
          <w:szCs w:val="24"/>
        </w:rPr>
      </w:pPr>
    </w:p>
    <w:p w:rsidR="00922439" w:rsidRPr="0079010A" w:rsidRDefault="00922439" w:rsidP="00922439">
      <w:pPr>
        <w:rPr>
          <w:sz w:val="24"/>
          <w:szCs w:val="24"/>
        </w:rPr>
      </w:pPr>
      <w:r w:rsidRPr="0079010A">
        <w:rPr>
          <w:sz w:val="24"/>
          <w:szCs w:val="24"/>
        </w:rPr>
        <w:t>2 Corinthians 10:3-5</w:t>
      </w:r>
    </w:p>
    <w:p w:rsidR="00922439" w:rsidRDefault="00922439" w:rsidP="00922439">
      <w:pPr>
        <w:rPr>
          <w:sz w:val="24"/>
          <w:szCs w:val="24"/>
        </w:rPr>
      </w:pPr>
      <w:r w:rsidRPr="0079010A">
        <w:rPr>
          <w:sz w:val="24"/>
          <w:szCs w:val="24"/>
        </w:rPr>
        <w:t>3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w:t>
      </w:r>
      <w:r>
        <w:rPr>
          <w:sz w:val="24"/>
          <w:szCs w:val="24"/>
        </w:rPr>
        <w:t xml:space="preserve">ity to the obedience of Christ, </w:t>
      </w:r>
      <w:r w:rsidRPr="0079010A">
        <w:rPr>
          <w:sz w:val="24"/>
          <w:szCs w:val="24"/>
        </w:rPr>
        <w:t>NKJV</w:t>
      </w:r>
    </w:p>
    <w:p w:rsidR="00922439" w:rsidRDefault="00922439" w:rsidP="00922439">
      <w:pPr>
        <w:rPr>
          <w:sz w:val="24"/>
          <w:szCs w:val="24"/>
        </w:rPr>
      </w:pPr>
    </w:p>
    <w:p w:rsidR="00922439" w:rsidRPr="00EC4375" w:rsidRDefault="00922439" w:rsidP="00922439">
      <w:pPr>
        <w:rPr>
          <w:sz w:val="24"/>
          <w:szCs w:val="24"/>
        </w:rPr>
      </w:pPr>
      <w:r w:rsidRPr="00EC4375">
        <w:rPr>
          <w:sz w:val="24"/>
          <w:szCs w:val="24"/>
        </w:rPr>
        <w:t>Romans 12:1-2</w:t>
      </w:r>
    </w:p>
    <w:p w:rsidR="00922439" w:rsidRDefault="00922439" w:rsidP="00922439">
      <w:pPr>
        <w:rPr>
          <w:sz w:val="24"/>
          <w:szCs w:val="24"/>
        </w:rPr>
      </w:pPr>
      <w:r w:rsidRPr="00EC4375">
        <w:rPr>
          <w:sz w:val="24"/>
          <w:szCs w:val="24"/>
        </w:rPr>
        <w:t>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w:t>
      </w:r>
      <w:r>
        <w:rPr>
          <w:sz w:val="24"/>
          <w:szCs w:val="24"/>
        </w:rPr>
        <w:t xml:space="preserve">table and perfect will of God. </w:t>
      </w:r>
      <w:r w:rsidRPr="00EC4375">
        <w:rPr>
          <w:sz w:val="24"/>
          <w:szCs w:val="24"/>
        </w:rPr>
        <w:t>NKJV</w:t>
      </w:r>
    </w:p>
    <w:p w:rsidR="00922439" w:rsidRDefault="00922439" w:rsidP="00922439">
      <w:pPr>
        <w:rPr>
          <w:sz w:val="24"/>
          <w:szCs w:val="24"/>
        </w:rPr>
      </w:pPr>
    </w:p>
    <w:p w:rsidR="00922439" w:rsidRDefault="00922439" w:rsidP="00922439">
      <w:pPr>
        <w:rPr>
          <w:sz w:val="24"/>
          <w:szCs w:val="24"/>
        </w:rPr>
      </w:pPr>
    </w:p>
    <w:p w:rsidR="00922439" w:rsidRDefault="00922439" w:rsidP="00922439">
      <w:pPr>
        <w:rPr>
          <w:rStyle w:val="Hyperlink"/>
          <w:color w:val="auto"/>
          <w:sz w:val="24"/>
          <w:szCs w:val="24"/>
          <w:u w:val="none"/>
        </w:rPr>
      </w:pPr>
    </w:p>
    <w:p w:rsidR="00922439" w:rsidRDefault="00922439" w:rsidP="00922439">
      <w:pPr>
        <w:rPr>
          <w:rStyle w:val="Hyperlink"/>
          <w:color w:val="auto"/>
          <w:sz w:val="24"/>
          <w:szCs w:val="24"/>
          <w:u w:val="none"/>
        </w:rPr>
      </w:pPr>
    </w:p>
    <w:p w:rsidR="00922439" w:rsidRPr="00A609A1" w:rsidRDefault="00922439" w:rsidP="00922439">
      <w:pPr>
        <w:rPr>
          <w:rStyle w:val="Hyperlink"/>
          <w:color w:val="auto"/>
          <w:sz w:val="24"/>
          <w:szCs w:val="24"/>
          <w:u w:val="none"/>
        </w:rPr>
      </w:pPr>
    </w:p>
    <w:p w:rsidR="00922439" w:rsidRPr="003E7DC1" w:rsidRDefault="00922439" w:rsidP="00922439">
      <w:pPr>
        <w:rPr>
          <w:sz w:val="24"/>
          <w:szCs w:val="24"/>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39"/>
    <w:rsid w:val="004D23D5"/>
    <w:rsid w:val="00922439"/>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2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2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4652</Characters>
  <Application>Microsoft Office Word</Application>
  <DocSecurity>0</DocSecurity>
  <Lines>38</Lines>
  <Paragraphs>10</Paragraphs>
  <ScaleCrop>false</ScaleCrop>
  <Company>Hewlett-Packard</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2015-04-27T04:36:00Z</dcterms:created>
  <dcterms:modified xsi:type="dcterms:W3CDTF">2015-04-27T04:38:00Z</dcterms:modified>
</cp:coreProperties>
</file>